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36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sz w:val="24"/>
          <w:szCs w:val="24"/>
          <w:rtl w:val="0"/>
        </w:rPr>
        <w:t xml:space="preserve">Espinal</w:t>
      </w:r>
      <w:r w:rsidDel="00000000" w:rsidR="00000000" w:rsidRPr="00000000">
        <w:rPr>
          <w:rFonts w:ascii="Arial" w:cs="Arial" w:eastAsia="Arial" w:hAnsi="Arial"/>
          <w:color w:val="000000"/>
          <w:sz w:val="24"/>
          <w:szCs w:val="24"/>
          <w:vertAlign w:val="baseline"/>
          <w:rtl w:val="0"/>
        </w:rPr>
        <w:t xml:space="preserve">, XXXXXXXXXXXXXX</w:t>
      </w:r>
      <w:r w:rsidDel="00000000" w:rsidR="00000000" w:rsidRPr="00000000">
        <w:rPr>
          <w:rtl w:val="0"/>
        </w:rPr>
      </w:r>
    </w:p>
    <w:p w:rsidR="00000000" w:rsidDel="00000000" w:rsidP="00000000" w:rsidRDefault="00000000" w:rsidRPr="00000000" w14:paraId="00000002">
      <w:pPr>
        <w:spacing w:line="360" w:lineRule="auto"/>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3">
      <w:pPr>
        <w:spacing w:line="360" w:lineRule="auto"/>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SEÑOR(A)</w:t>
      </w:r>
      <w:r w:rsidDel="00000000" w:rsidR="00000000" w:rsidRPr="00000000">
        <w:rPr>
          <w:rtl w:val="0"/>
        </w:rPr>
      </w:r>
    </w:p>
    <w:p w:rsidR="00000000" w:rsidDel="00000000" w:rsidP="00000000" w:rsidRDefault="00000000" w:rsidRPr="00000000" w14:paraId="00000004">
      <w:pPr>
        <w:spacing w:line="360" w:lineRule="auto"/>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JUEZ XXXXXXXXXXXXXXXXXXXXX</w:t>
      </w:r>
      <w:r w:rsidDel="00000000" w:rsidR="00000000" w:rsidRPr="00000000">
        <w:rPr>
          <w:rtl w:val="0"/>
        </w:rPr>
      </w:r>
    </w:p>
    <w:p w:rsidR="00000000" w:rsidDel="00000000" w:rsidP="00000000" w:rsidRDefault="00000000" w:rsidRPr="00000000" w14:paraId="00000005">
      <w:pPr>
        <w:spacing w:line="360" w:lineRule="auto"/>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rtl w:val="0"/>
        </w:rPr>
        <w:t xml:space="preserve">ESPINAL</w:t>
      </w:r>
      <w:r w:rsidDel="00000000" w:rsidR="00000000" w:rsidRPr="00000000">
        <w:rPr>
          <w:rtl w:val="0"/>
        </w:rPr>
      </w:r>
    </w:p>
    <w:p w:rsidR="00000000" w:rsidDel="00000000" w:rsidP="00000000" w:rsidRDefault="00000000" w:rsidRPr="00000000" w14:paraId="00000006">
      <w:pPr>
        <w:spacing w:line="360" w:lineRule="auto"/>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07">
      <w:pPr>
        <w:spacing w:line="360" w:lineRule="auto"/>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REFERENCIA:</w:t>
      </w:r>
      <w:r w:rsidDel="00000000" w:rsidR="00000000" w:rsidRPr="00000000">
        <w:rPr>
          <w:rFonts w:ascii="Arial" w:cs="Arial" w:eastAsia="Arial" w:hAnsi="Arial"/>
          <w:sz w:val="24"/>
          <w:szCs w:val="24"/>
          <w:vertAlign w:val="baseline"/>
          <w:rtl w:val="0"/>
        </w:rPr>
        <w:t xml:space="preserve"> </w:t>
        <w:tab/>
        <w:t xml:space="preserve">REQUERIMIENTO PREVIO A INCIDENTE DE DESACATO</w:t>
      </w:r>
    </w:p>
    <w:p w:rsidR="00000000" w:rsidDel="00000000" w:rsidP="00000000" w:rsidRDefault="00000000" w:rsidRPr="00000000" w14:paraId="00000008">
      <w:pPr>
        <w:spacing w:line="360" w:lineRule="auto"/>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RADICADO:</w:t>
        <w:tab/>
        <w:tab/>
        <w:t xml:space="preserve">XXXXXXXXXXXXX</w:t>
      </w:r>
      <w:r w:rsidDel="00000000" w:rsidR="00000000" w:rsidRPr="00000000">
        <w:rPr>
          <w:rtl w:val="0"/>
        </w:rPr>
      </w:r>
    </w:p>
    <w:p w:rsidR="00000000" w:rsidDel="00000000" w:rsidP="00000000" w:rsidRDefault="00000000" w:rsidRPr="00000000" w14:paraId="00000009">
      <w:pPr>
        <w:spacing w:line="360" w:lineRule="auto"/>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ACCIONANTE:</w:t>
      </w:r>
      <w:r w:rsidDel="00000000" w:rsidR="00000000" w:rsidRPr="00000000">
        <w:rPr>
          <w:rFonts w:ascii="Arial" w:cs="Arial" w:eastAsia="Arial" w:hAnsi="Arial"/>
          <w:sz w:val="24"/>
          <w:szCs w:val="24"/>
          <w:vertAlign w:val="baseline"/>
          <w:rtl w:val="0"/>
        </w:rPr>
        <w:t xml:space="preserve"> </w:t>
        <w:tab/>
        <w:t xml:space="preserve">XXXXXXXXXXXXXXXXXXXXX</w:t>
      </w:r>
    </w:p>
    <w:p w:rsidR="00000000" w:rsidDel="00000000" w:rsidP="00000000" w:rsidRDefault="00000000" w:rsidRPr="00000000" w14:paraId="0000000A">
      <w:pPr>
        <w:spacing w:line="360" w:lineRule="auto"/>
        <w:ind w:left="2124" w:hanging="2124"/>
        <w:jc w:val="both"/>
        <w:rPr>
          <w:rFonts w:ascii="Arial" w:cs="Arial" w:eastAsia="Arial" w:hAnsi="Arial"/>
          <w:color w:val="000000"/>
          <w:sz w:val="24"/>
          <w:szCs w:val="24"/>
          <w:vertAlign w:val="baseline"/>
        </w:rPr>
      </w:pPr>
      <w:r w:rsidDel="00000000" w:rsidR="00000000" w:rsidRPr="00000000">
        <w:rPr>
          <w:rFonts w:ascii="Arial" w:cs="Arial" w:eastAsia="Arial" w:hAnsi="Arial"/>
          <w:b w:val="1"/>
          <w:sz w:val="24"/>
          <w:szCs w:val="24"/>
          <w:vertAlign w:val="baseline"/>
          <w:rtl w:val="0"/>
        </w:rPr>
        <w:t xml:space="preserve">ACCIONADO:</w:t>
      </w:r>
      <w:r w:rsidDel="00000000" w:rsidR="00000000" w:rsidRPr="00000000">
        <w:rPr>
          <w:rFonts w:ascii="Arial" w:cs="Arial" w:eastAsia="Arial" w:hAnsi="Arial"/>
          <w:sz w:val="24"/>
          <w:szCs w:val="24"/>
          <w:vertAlign w:val="baseline"/>
          <w:rtl w:val="0"/>
        </w:rPr>
        <w:t xml:space="preserve"> </w:t>
        <w:tab/>
      </w:r>
      <w:r w:rsidDel="00000000" w:rsidR="00000000" w:rsidRPr="00000000">
        <w:rPr>
          <w:rFonts w:ascii="Arial" w:cs="Arial" w:eastAsia="Arial" w:hAnsi="Arial"/>
          <w:b w:val="1"/>
          <w:color w:val="000000"/>
          <w:sz w:val="24"/>
          <w:szCs w:val="24"/>
          <w:vertAlign w:val="baseline"/>
          <w:rtl w:val="0"/>
        </w:rPr>
        <w:t xml:space="preserve">XXXXXXXXXXXXXXX </w:t>
      </w:r>
      <w:r w:rsidDel="00000000" w:rsidR="00000000" w:rsidRPr="00000000">
        <w:rPr>
          <w:rFonts w:ascii="Arial" w:cs="Arial" w:eastAsia="Arial" w:hAnsi="Arial"/>
          <w:color w:val="000000"/>
          <w:sz w:val="24"/>
          <w:szCs w:val="24"/>
          <w:vertAlign w:val="baseline"/>
          <w:rtl w:val="0"/>
        </w:rPr>
        <w:t xml:space="preserve">representada por XXXXXXXXXXXXXXX o quien haga sus veces al momento de la notificación del presente incidente de desacato.</w:t>
      </w:r>
    </w:p>
    <w:p w:rsidR="00000000" w:rsidDel="00000000" w:rsidP="00000000" w:rsidRDefault="00000000" w:rsidRPr="00000000" w14:paraId="0000000B">
      <w:pPr>
        <w:spacing w:line="36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b w:val="1"/>
          <w:sz w:val="24"/>
          <w:szCs w:val="24"/>
          <w:vertAlign w:val="baseline"/>
          <w:rtl w:val="0"/>
        </w:rPr>
        <w:t xml:space="preserve">XXXXXXXXXXXXXXX</w:t>
      </w:r>
      <w:r w:rsidDel="00000000" w:rsidR="00000000" w:rsidRPr="00000000">
        <w:rPr>
          <w:rFonts w:ascii="Arial" w:cs="Arial" w:eastAsia="Arial" w:hAnsi="Arial"/>
          <w:sz w:val="24"/>
          <w:szCs w:val="24"/>
          <w:vertAlign w:val="baseline"/>
          <w:rtl w:val="0"/>
        </w:rPr>
        <w:t xml:space="preserve"> identificado con la cédula de ciudadanía No. </w:t>
      </w:r>
      <w:r w:rsidDel="00000000" w:rsidR="00000000" w:rsidRPr="00000000">
        <w:rPr>
          <w:rFonts w:ascii="Arial" w:cs="Arial" w:eastAsia="Arial" w:hAnsi="Arial"/>
          <w:b w:val="1"/>
          <w:color w:val="222222"/>
          <w:sz w:val="24"/>
          <w:szCs w:val="24"/>
          <w:vertAlign w:val="baseline"/>
          <w:rtl w:val="0"/>
        </w:rPr>
        <w:t xml:space="preserve">XXXXXXXXXXX</w:t>
      </w:r>
      <w:r w:rsidDel="00000000" w:rsidR="00000000" w:rsidRPr="00000000">
        <w:rPr>
          <w:rFonts w:ascii="Arial" w:cs="Arial" w:eastAsia="Arial" w:hAnsi="Arial"/>
          <w:b w:val="1"/>
          <w:sz w:val="24"/>
          <w:szCs w:val="24"/>
          <w:vertAlign w:val="baseline"/>
          <w:rtl w:val="0"/>
        </w:rPr>
        <w:t xml:space="preserve"> </w:t>
      </w:r>
      <w:r w:rsidDel="00000000" w:rsidR="00000000" w:rsidRPr="00000000">
        <w:rPr>
          <w:rFonts w:ascii="Arial" w:cs="Arial" w:eastAsia="Arial" w:hAnsi="Arial"/>
          <w:sz w:val="24"/>
          <w:szCs w:val="24"/>
          <w:vertAlign w:val="baseline"/>
          <w:rtl w:val="0"/>
        </w:rPr>
        <w:t xml:space="preserve">residente en la ciudad de </w:t>
      </w:r>
      <w:r w:rsidDel="00000000" w:rsidR="00000000" w:rsidRPr="00000000">
        <w:rPr>
          <w:rFonts w:ascii="Arial" w:cs="Arial" w:eastAsia="Arial" w:hAnsi="Arial"/>
          <w:sz w:val="24"/>
          <w:szCs w:val="24"/>
          <w:rtl w:val="0"/>
        </w:rPr>
        <w:t xml:space="preserve">XXXX</w:t>
      </w:r>
      <w:r w:rsidDel="00000000" w:rsidR="00000000" w:rsidRPr="00000000">
        <w:rPr>
          <w:rFonts w:ascii="Arial" w:cs="Arial" w:eastAsia="Arial" w:hAnsi="Arial"/>
          <w:sz w:val="24"/>
          <w:szCs w:val="24"/>
          <w:vertAlign w:val="baseline"/>
          <w:rtl w:val="0"/>
        </w:rPr>
        <w:t xml:space="preserve">, en nombre propio por medio del presente escrito propongo respetuosamente, ante usted, </w:t>
      </w:r>
      <w:r w:rsidDel="00000000" w:rsidR="00000000" w:rsidRPr="00000000">
        <w:rPr>
          <w:rFonts w:ascii="Arial" w:cs="Arial" w:eastAsia="Arial" w:hAnsi="Arial"/>
          <w:b w:val="1"/>
          <w:sz w:val="24"/>
          <w:szCs w:val="24"/>
          <w:vertAlign w:val="baseline"/>
          <w:rtl w:val="0"/>
        </w:rPr>
        <w:t xml:space="preserve">REQUERIMIENTO PREVIO A INCIDENTE DE DESACATO</w:t>
      </w:r>
      <w:r w:rsidDel="00000000" w:rsidR="00000000" w:rsidRPr="00000000">
        <w:rPr>
          <w:rFonts w:ascii="Arial" w:cs="Arial" w:eastAsia="Arial" w:hAnsi="Arial"/>
          <w:sz w:val="24"/>
          <w:szCs w:val="24"/>
          <w:vertAlign w:val="baseline"/>
          <w:rtl w:val="0"/>
        </w:rPr>
        <w:t xml:space="preserve">, contra la empresa </w:t>
      </w:r>
      <w:r w:rsidDel="00000000" w:rsidR="00000000" w:rsidRPr="00000000">
        <w:rPr>
          <w:rFonts w:ascii="Arial" w:cs="Arial" w:eastAsia="Arial" w:hAnsi="Arial"/>
          <w:sz w:val="24"/>
          <w:szCs w:val="24"/>
          <w:highlight w:val="yellow"/>
          <w:vertAlign w:val="baseline"/>
          <w:rtl w:val="0"/>
        </w:rPr>
        <w:t xml:space="preserve">XXXXXXXXXXXXXXX</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color w:val="000000"/>
          <w:sz w:val="24"/>
          <w:szCs w:val="24"/>
          <w:vertAlign w:val="baseline"/>
          <w:rtl w:val="0"/>
        </w:rPr>
        <w:t xml:space="preserve">representada por </w:t>
      </w:r>
      <w:r w:rsidDel="00000000" w:rsidR="00000000" w:rsidRPr="00000000">
        <w:rPr>
          <w:rFonts w:ascii="Arial" w:cs="Arial" w:eastAsia="Arial" w:hAnsi="Arial"/>
          <w:color w:val="000000"/>
          <w:sz w:val="24"/>
          <w:szCs w:val="24"/>
          <w:highlight w:val="yellow"/>
          <w:vertAlign w:val="baseline"/>
          <w:rtl w:val="0"/>
        </w:rPr>
        <w:t xml:space="preserve">XXXXXXXXXXXXXXX</w:t>
      </w:r>
      <w:r w:rsidDel="00000000" w:rsidR="00000000" w:rsidRPr="00000000">
        <w:rPr>
          <w:rFonts w:ascii="Arial" w:cs="Arial" w:eastAsia="Arial" w:hAnsi="Arial"/>
          <w:color w:val="000000"/>
          <w:sz w:val="24"/>
          <w:szCs w:val="24"/>
          <w:vertAlign w:val="baseline"/>
          <w:rtl w:val="0"/>
        </w:rPr>
        <w:t xml:space="preserve"> o quien haga sus veces al momento de la notificación del presente incidente de desacato, </w:t>
      </w:r>
      <w:r w:rsidDel="00000000" w:rsidR="00000000" w:rsidRPr="00000000">
        <w:rPr>
          <w:rFonts w:ascii="Arial" w:cs="Arial" w:eastAsia="Arial" w:hAnsi="Arial"/>
          <w:sz w:val="24"/>
          <w:szCs w:val="24"/>
          <w:vertAlign w:val="baseline"/>
          <w:rtl w:val="0"/>
        </w:rPr>
        <w:t xml:space="preserve">a causa de los siguientes:</w:t>
      </w:r>
      <w:r w:rsidDel="00000000" w:rsidR="00000000" w:rsidRPr="00000000">
        <w:rPr>
          <w:rtl w:val="0"/>
        </w:rPr>
      </w:r>
    </w:p>
    <w:p w:rsidR="00000000" w:rsidDel="00000000" w:rsidP="00000000" w:rsidRDefault="00000000" w:rsidRPr="00000000" w14:paraId="0000000C">
      <w:pPr>
        <w:shd w:fill="ffffff" w:val="clear"/>
        <w:spacing w:after="0" w:line="360" w:lineRule="auto"/>
        <w:rPr>
          <w:rFonts w:ascii="Arial" w:cs="Arial" w:eastAsia="Arial" w:hAnsi="Arial"/>
          <w:color w:val="000000"/>
          <w:sz w:val="24"/>
          <w:szCs w:val="24"/>
          <w:vertAlign w:val="baseline"/>
        </w:rPr>
      </w:pPr>
      <w:r w:rsidDel="00000000" w:rsidR="00000000" w:rsidRPr="00000000">
        <w:rPr>
          <w:rtl w:val="0"/>
        </w:rPr>
      </w:r>
    </w:p>
    <w:p w:rsidR="00000000" w:rsidDel="00000000" w:rsidP="00000000" w:rsidRDefault="00000000" w:rsidRPr="00000000" w14:paraId="0000000D">
      <w:pPr>
        <w:shd w:fill="ffffff" w:val="clear"/>
        <w:spacing w:after="0" w:line="360" w:lineRule="auto"/>
        <w:jc w:val="center"/>
        <w:rPr>
          <w:rFonts w:ascii="Arial" w:cs="Arial" w:eastAsia="Arial" w:hAnsi="Arial"/>
          <w:color w:val="222222"/>
          <w:sz w:val="24"/>
          <w:szCs w:val="24"/>
          <w:vertAlign w:val="baseline"/>
        </w:rPr>
      </w:pPr>
      <w:r w:rsidDel="00000000" w:rsidR="00000000" w:rsidRPr="00000000">
        <w:rPr>
          <w:rFonts w:ascii="Arial" w:cs="Arial" w:eastAsia="Arial" w:hAnsi="Arial"/>
          <w:b w:val="1"/>
          <w:color w:val="000000"/>
          <w:sz w:val="24"/>
          <w:szCs w:val="24"/>
          <w:vertAlign w:val="baseline"/>
          <w:rtl w:val="0"/>
        </w:rPr>
        <w:t xml:space="preserve">HECHOS</w:t>
      </w:r>
      <w:r w:rsidDel="00000000" w:rsidR="00000000" w:rsidRPr="00000000">
        <w:rPr>
          <w:rtl w:val="0"/>
        </w:rPr>
      </w:r>
    </w:p>
    <w:p w:rsidR="00000000" w:rsidDel="00000000" w:rsidP="00000000" w:rsidRDefault="00000000" w:rsidRPr="00000000" w14:paraId="0000000E">
      <w:pPr>
        <w:shd w:fill="ffffff" w:val="clear"/>
        <w:spacing w:after="0" w:line="360" w:lineRule="auto"/>
        <w:rPr>
          <w:rFonts w:ascii="Arial" w:cs="Arial" w:eastAsia="Arial" w:hAnsi="Arial"/>
          <w:color w:val="222222"/>
          <w:sz w:val="24"/>
          <w:szCs w:val="24"/>
          <w:vertAlign w:val="baseline"/>
        </w:rPr>
      </w:pPr>
      <w:r w:rsidDel="00000000" w:rsidR="00000000" w:rsidRPr="00000000">
        <w:rPr>
          <w:rFonts w:ascii="Arial" w:cs="Arial" w:eastAsia="Arial" w:hAnsi="Arial"/>
          <w:b w:val="1"/>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00F">
      <w:pPr>
        <w:shd w:fill="ffffff" w:val="clear"/>
        <w:spacing w:after="0" w:line="36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b w:val="1"/>
          <w:color w:val="222222"/>
          <w:sz w:val="24"/>
          <w:szCs w:val="24"/>
          <w:vertAlign w:val="baseline"/>
          <w:rtl w:val="0"/>
        </w:rPr>
        <w:t xml:space="preserve">PRIMERO: </w:t>
      </w:r>
      <w:r w:rsidDel="00000000" w:rsidR="00000000" w:rsidRPr="00000000">
        <w:rPr>
          <w:rFonts w:ascii="Arial" w:cs="Arial" w:eastAsia="Arial" w:hAnsi="Arial"/>
          <w:color w:val="222222"/>
          <w:sz w:val="24"/>
          <w:szCs w:val="24"/>
          <w:vertAlign w:val="baseline"/>
          <w:rtl w:val="0"/>
        </w:rPr>
        <w:t xml:space="preserve">Presenté una Acción de Tutela en contra de </w:t>
      </w:r>
      <w:r w:rsidDel="00000000" w:rsidR="00000000" w:rsidRPr="00000000">
        <w:rPr>
          <w:rFonts w:ascii="Arial" w:cs="Arial" w:eastAsia="Arial" w:hAnsi="Arial"/>
          <w:sz w:val="24"/>
          <w:szCs w:val="24"/>
          <w:vertAlign w:val="baseline"/>
          <w:rtl w:val="0"/>
        </w:rPr>
        <w:t xml:space="preserve">la empresa </w:t>
      </w:r>
      <w:r w:rsidDel="00000000" w:rsidR="00000000" w:rsidRPr="00000000">
        <w:rPr>
          <w:rFonts w:ascii="Arial" w:cs="Arial" w:eastAsia="Arial" w:hAnsi="Arial"/>
          <w:sz w:val="24"/>
          <w:szCs w:val="24"/>
          <w:highlight w:val="yellow"/>
          <w:vertAlign w:val="baseline"/>
          <w:rtl w:val="0"/>
        </w:rPr>
        <w:t xml:space="preserve">XXXXXXXXXXXXXXX</w:t>
      </w:r>
      <w:r w:rsidDel="00000000" w:rsidR="00000000" w:rsidRPr="00000000">
        <w:rPr>
          <w:rFonts w:ascii="Arial" w:cs="Arial" w:eastAsia="Arial" w:hAnsi="Arial"/>
          <w:sz w:val="24"/>
          <w:szCs w:val="24"/>
          <w:vertAlign w:val="baseline"/>
          <w:rtl w:val="0"/>
        </w:rPr>
        <w:t xml:space="preserve">.</w:t>
      </w:r>
      <w:r w:rsidDel="00000000" w:rsidR="00000000" w:rsidRPr="00000000">
        <w:rPr>
          <w:rFonts w:ascii="Arial" w:cs="Arial" w:eastAsia="Arial" w:hAnsi="Arial"/>
          <w:b w:val="1"/>
          <w:color w:val="222222"/>
          <w:sz w:val="24"/>
          <w:szCs w:val="24"/>
          <w:vertAlign w:val="baseline"/>
          <w:rtl w:val="0"/>
        </w:rPr>
        <w:t xml:space="preserve">, </w:t>
      </w:r>
      <w:r w:rsidDel="00000000" w:rsidR="00000000" w:rsidRPr="00000000">
        <w:rPr>
          <w:rFonts w:ascii="Arial" w:cs="Arial" w:eastAsia="Arial" w:hAnsi="Arial"/>
          <w:color w:val="222222"/>
          <w:sz w:val="24"/>
          <w:szCs w:val="24"/>
          <w:vertAlign w:val="baseline"/>
          <w:rtl w:val="0"/>
        </w:rPr>
        <w:t xml:space="preserve">la misma se tramitó en su despacho en primera instancia.</w:t>
      </w:r>
    </w:p>
    <w:p w:rsidR="00000000" w:rsidDel="00000000" w:rsidP="00000000" w:rsidRDefault="00000000" w:rsidRPr="00000000" w14:paraId="00000010">
      <w:pPr>
        <w:shd w:fill="ffffff" w:val="clear"/>
        <w:spacing w:after="0" w:line="360" w:lineRule="auto"/>
        <w:jc w:val="both"/>
        <w:rPr>
          <w:rFonts w:ascii="Arial" w:cs="Arial" w:eastAsia="Arial" w:hAnsi="Arial"/>
          <w:color w:val="222222"/>
          <w:sz w:val="24"/>
          <w:szCs w:val="24"/>
          <w:vertAlign w:val="baseline"/>
        </w:rPr>
      </w:pPr>
      <w:r w:rsidDel="00000000" w:rsidR="00000000" w:rsidRPr="00000000">
        <w:rPr>
          <w:rtl w:val="0"/>
        </w:rPr>
      </w:r>
    </w:p>
    <w:p w:rsidR="00000000" w:rsidDel="00000000" w:rsidP="00000000" w:rsidRDefault="00000000" w:rsidRPr="00000000" w14:paraId="00000011">
      <w:pPr>
        <w:shd w:fill="ffffff" w:val="clear"/>
        <w:spacing w:line="36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b w:val="1"/>
          <w:color w:val="222222"/>
          <w:sz w:val="24"/>
          <w:szCs w:val="24"/>
          <w:vertAlign w:val="baseline"/>
          <w:rtl w:val="0"/>
        </w:rPr>
        <w:t xml:space="preserve">SEGUNDO: </w:t>
      </w:r>
      <w:r w:rsidDel="00000000" w:rsidR="00000000" w:rsidRPr="00000000">
        <w:rPr>
          <w:rFonts w:ascii="Arial" w:cs="Arial" w:eastAsia="Arial" w:hAnsi="Arial"/>
          <w:color w:val="222222"/>
          <w:sz w:val="24"/>
          <w:szCs w:val="24"/>
          <w:vertAlign w:val="baseline"/>
          <w:rtl w:val="0"/>
        </w:rPr>
        <w:t xml:space="preserve">Su despacho mediante fallo fechado </w:t>
      </w:r>
      <w:r w:rsidDel="00000000" w:rsidR="00000000" w:rsidRPr="00000000">
        <w:rPr>
          <w:rFonts w:ascii="Arial" w:cs="Arial" w:eastAsia="Arial" w:hAnsi="Arial"/>
          <w:color w:val="222222"/>
          <w:sz w:val="24"/>
          <w:szCs w:val="24"/>
          <w:highlight w:val="yellow"/>
          <w:vertAlign w:val="baseline"/>
          <w:rtl w:val="0"/>
        </w:rPr>
        <w:t xml:space="preserve">XXXXXXX</w:t>
      </w:r>
      <w:r w:rsidDel="00000000" w:rsidR="00000000" w:rsidRPr="00000000">
        <w:rPr>
          <w:rFonts w:ascii="Arial" w:cs="Arial" w:eastAsia="Arial" w:hAnsi="Arial"/>
          <w:color w:val="222222"/>
          <w:sz w:val="24"/>
          <w:szCs w:val="24"/>
          <w:vertAlign w:val="baseline"/>
          <w:rtl w:val="0"/>
        </w:rPr>
        <w:t xml:space="preserve"> y notificado el XXX del mes  XXXXXXXXXXXX, concedió la Acción de Tutela.</w:t>
      </w:r>
    </w:p>
    <w:p w:rsidR="00000000" w:rsidDel="00000000" w:rsidP="00000000" w:rsidRDefault="00000000" w:rsidRPr="00000000" w14:paraId="00000012">
      <w:pPr>
        <w:shd w:fill="ffffff" w:val="clear"/>
        <w:spacing w:line="360" w:lineRule="auto"/>
        <w:jc w:val="both"/>
        <w:rPr>
          <w:rFonts w:ascii="Arial" w:cs="Arial" w:eastAsia="Arial" w:hAnsi="Arial"/>
          <w:i w:val="0"/>
          <w:sz w:val="24"/>
          <w:szCs w:val="24"/>
          <w:vertAlign w:val="baseline"/>
        </w:rPr>
      </w:pPr>
      <w:r w:rsidDel="00000000" w:rsidR="00000000" w:rsidRPr="00000000">
        <w:rPr>
          <w:rFonts w:ascii="Arial" w:cs="Arial" w:eastAsia="Arial" w:hAnsi="Arial"/>
          <w:b w:val="1"/>
          <w:color w:val="222222"/>
          <w:sz w:val="24"/>
          <w:szCs w:val="24"/>
          <w:vertAlign w:val="baseline"/>
          <w:rtl w:val="0"/>
        </w:rPr>
        <w:t xml:space="preserve">TERCERO: </w:t>
      </w:r>
      <w:r w:rsidDel="00000000" w:rsidR="00000000" w:rsidRPr="00000000">
        <w:rPr>
          <w:rFonts w:ascii="Arial" w:cs="Arial" w:eastAsia="Arial" w:hAnsi="Arial"/>
          <w:color w:val="222222"/>
          <w:sz w:val="24"/>
          <w:szCs w:val="24"/>
          <w:vertAlign w:val="baseline"/>
          <w:rtl w:val="0"/>
        </w:rPr>
        <w:t xml:space="preserve">En la sentencia se ordenó a </w:t>
      </w:r>
      <w:r w:rsidDel="00000000" w:rsidR="00000000" w:rsidRPr="00000000">
        <w:rPr>
          <w:rFonts w:ascii="Arial" w:cs="Arial" w:eastAsia="Arial" w:hAnsi="Arial"/>
          <w:sz w:val="24"/>
          <w:szCs w:val="24"/>
          <w:vertAlign w:val="baseline"/>
          <w:rtl w:val="0"/>
        </w:rPr>
        <w:t xml:space="preserve">la empresa XXXXXXXXXXXXXXX., que en el término de cuarenta y ocho (48) horas siguientes a la notificación del mismo, procediera a reintegrar al señor XXXXXXXXXXXXXXX, sin solución de continuidad (</w:t>
      </w:r>
      <w:r w:rsidDel="00000000" w:rsidR="00000000" w:rsidRPr="00000000">
        <w:rPr>
          <w:rFonts w:ascii="Arial" w:cs="Arial" w:eastAsia="Arial" w:hAnsi="Arial"/>
          <w:i w:val="1"/>
          <w:sz w:val="24"/>
          <w:szCs w:val="24"/>
          <w:highlight w:val="yellow"/>
          <w:vertAlign w:val="baseline"/>
          <w:rtl w:val="0"/>
        </w:rPr>
        <w:t xml:space="preserve">NOMBRAR EL (LOS) DERECHO(S) TUTELADO(S))</w:t>
      </w:r>
      <w:r w:rsidDel="00000000" w:rsidR="00000000" w:rsidRPr="00000000">
        <w:rPr>
          <w:rtl w:val="0"/>
        </w:rPr>
      </w:r>
    </w:p>
    <w:p w:rsidR="00000000" w:rsidDel="00000000" w:rsidP="00000000" w:rsidRDefault="00000000" w:rsidRPr="00000000" w14:paraId="00000013">
      <w:pPr>
        <w:shd w:fill="ffffff" w:val="clear"/>
        <w:spacing w:line="36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b w:val="1"/>
          <w:sz w:val="24"/>
          <w:szCs w:val="24"/>
          <w:vertAlign w:val="baseline"/>
          <w:rtl w:val="0"/>
        </w:rPr>
        <w:t xml:space="preserve">CUARTO:</w:t>
      </w:r>
      <w:r w:rsidDel="00000000" w:rsidR="00000000" w:rsidRPr="00000000">
        <w:rPr>
          <w:rFonts w:ascii="Arial" w:cs="Arial" w:eastAsia="Arial" w:hAnsi="Arial"/>
          <w:sz w:val="24"/>
          <w:szCs w:val="24"/>
          <w:vertAlign w:val="baseline"/>
          <w:rtl w:val="0"/>
        </w:rPr>
        <w:t xml:space="preserve"> No obstante, han transcurrido XXXXXX días a partir de la notificación del fallo y la empresa XXXXXXXXXXXXXXX.</w:t>
      </w:r>
      <w:r w:rsidDel="00000000" w:rsidR="00000000" w:rsidRPr="00000000">
        <w:rPr>
          <w:rFonts w:ascii="Arial" w:cs="Arial" w:eastAsia="Arial" w:hAnsi="Arial"/>
          <w:color w:val="222222"/>
          <w:sz w:val="24"/>
          <w:szCs w:val="24"/>
          <w:vertAlign w:val="baseline"/>
          <w:rtl w:val="0"/>
        </w:rPr>
        <w:t xml:space="preserve"> no ha acatado el fallo de la Acción de Tutela.</w:t>
      </w:r>
    </w:p>
    <w:p w:rsidR="00000000" w:rsidDel="00000000" w:rsidP="00000000" w:rsidRDefault="00000000" w:rsidRPr="00000000" w14:paraId="00000014">
      <w:pPr>
        <w:shd w:fill="ffffff" w:val="clear"/>
        <w:spacing w:line="360" w:lineRule="auto"/>
        <w:jc w:val="center"/>
        <w:rPr>
          <w:rFonts w:ascii="Arial" w:cs="Arial" w:eastAsia="Arial" w:hAnsi="Arial"/>
          <w:color w:val="222222"/>
          <w:sz w:val="24"/>
          <w:szCs w:val="24"/>
          <w:vertAlign w:val="baseline"/>
        </w:rPr>
      </w:pPr>
      <w:r w:rsidDel="00000000" w:rsidR="00000000" w:rsidRPr="00000000">
        <w:rPr>
          <w:rtl w:val="0"/>
        </w:rPr>
      </w:r>
    </w:p>
    <w:p w:rsidR="00000000" w:rsidDel="00000000" w:rsidP="00000000" w:rsidRDefault="00000000" w:rsidRPr="00000000" w14:paraId="00000015">
      <w:pPr>
        <w:shd w:fill="ffffff" w:val="clear"/>
        <w:spacing w:line="360" w:lineRule="auto"/>
        <w:jc w:val="center"/>
        <w:rPr>
          <w:rFonts w:ascii="Arial" w:cs="Arial" w:eastAsia="Arial" w:hAnsi="Arial"/>
          <w:color w:val="222222"/>
          <w:sz w:val="24"/>
          <w:szCs w:val="24"/>
          <w:vertAlign w:val="baseline"/>
        </w:rPr>
      </w:pPr>
      <w:r w:rsidDel="00000000" w:rsidR="00000000" w:rsidRPr="00000000">
        <w:rPr>
          <w:rtl w:val="0"/>
        </w:rPr>
      </w:r>
    </w:p>
    <w:p w:rsidR="00000000" w:rsidDel="00000000" w:rsidP="00000000" w:rsidRDefault="00000000" w:rsidRPr="00000000" w14:paraId="00000016">
      <w:pPr>
        <w:shd w:fill="ffffff" w:val="clear"/>
        <w:spacing w:line="360" w:lineRule="auto"/>
        <w:jc w:val="center"/>
        <w:rPr>
          <w:rFonts w:ascii="Arial" w:cs="Arial" w:eastAsia="Arial" w:hAnsi="Arial"/>
          <w:color w:val="222222"/>
          <w:sz w:val="24"/>
          <w:szCs w:val="24"/>
          <w:vertAlign w:val="baseline"/>
        </w:rPr>
      </w:pPr>
      <w:r w:rsidDel="00000000" w:rsidR="00000000" w:rsidRPr="00000000">
        <w:rPr>
          <w:rFonts w:ascii="Arial" w:cs="Arial" w:eastAsia="Arial" w:hAnsi="Arial"/>
          <w:b w:val="1"/>
          <w:color w:val="222222"/>
          <w:sz w:val="24"/>
          <w:szCs w:val="24"/>
          <w:vertAlign w:val="baseline"/>
          <w:rtl w:val="0"/>
        </w:rPr>
        <w:t xml:space="preserve">PRETENSIONES</w:t>
      </w:r>
      <w:r w:rsidDel="00000000" w:rsidR="00000000" w:rsidRPr="00000000">
        <w:rPr>
          <w:rtl w:val="0"/>
        </w:rPr>
      </w:r>
    </w:p>
    <w:p w:rsidR="00000000" w:rsidDel="00000000" w:rsidP="00000000" w:rsidRDefault="00000000" w:rsidRPr="00000000" w14:paraId="00000017">
      <w:pPr>
        <w:shd w:fill="ffffff" w:val="clear"/>
        <w:spacing w:line="36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color w:val="222222"/>
          <w:sz w:val="24"/>
          <w:szCs w:val="24"/>
          <w:vertAlign w:val="baseline"/>
          <w:rtl w:val="0"/>
        </w:rPr>
        <w:t xml:space="preserve">Con fundamento en los artículos 52 y 53 del Decreto 2591/91 solicito de manera respetuosa señor(a) juez se sirva:</w:t>
      </w:r>
    </w:p>
    <w:p w:rsidR="00000000" w:rsidDel="00000000" w:rsidP="00000000" w:rsidRDefault="00000000" w:rsidRPr="00000000" w14:paraId="00000018">
      <w:pPr>
        <w:shd w:fill="ffffff" w:val="clear"/>
        <w:spacing w:line="360" w:lineRule="auto"/>
        <w:jc w:val="both"/>
        <w:rPr>
          <w:rFonts w:ascii="Arial" w:cs="Arial" w:eastAsia="Arial" w:hAnsi="Arial"/>
          <w:sz w:val="24"/>
          <w:szCs w:val="24"/>
          <w:vertAlign w:val="baseline"/>
        </w:rPr>
      </w:pPr>
      <w:r w:rsidDel="00000000" w:rsidR="00000000" w:rsidRPr="00000000">
        <w:rPr>
          <w:rFonts w:ascii="Arial" w:cs="Arial" w:eastAsia="Arial" w:hAnsi="Arial"/>
          <w:b w:val="1"/>
          <w:color w:val="222222"/>
          <w:sz w:val="24"/>
          <w:szCs w:val="24"/>
          <w:vertAlign w:val="baseline"/>
          <w:rtl w:val="0"/>
        </w:rPr>
        <w:t xml:space="preserve">PRIMERO:</w:t>
      </w:r>
      <w:r w:rsidDel="00000000" w:rsidR="00000000" w:rsidRPr="00000000">
        <w:rPr>
          <w:rFonts w:ascii="Arial" w:cs="Arial" w:eastAsia="Arial" w:hAnsi="Arial"/>
          <w:color w:val="222222"/>
          <w:sz w:val="24"/>
          <w:szCs w:val="24"/>
          <w:vertAlign w:val="baseline"/>
          <w:rtl w:val="0"/>
        </w:rPr>
        <w:t xml:space="preserve"> Requerir a </w:t>
      </w:r>
      <w:r w:rsidDel="00000000" w:rsidR="00000000" w:rsidRPr="00000000">
        <w:rPr>
          <w:rFonts w:ascii="Arial" w:cs="Arial" w:eastAsia="Arial" w:hAnsi="Arial"/>
          <w:sz w:val="24"/>
          <w:szCs w:val="24"/>
          <w:vertAlign w:val="baseline"/>
          <w:rtl w:val="0"/>
        </w:rPr>
        <w:t xml:space="preserve">la empresa XXXXXXXXXXXXXXX. representada por </w:t>
      </w:r>
      <w:r w:rsidDel="00000000" w:rsidR="00000000" w:rsidRPr="00000000">
        <w:rPr>
          <w:rFonts w:ascii="Arial" w:cs="Arial" w:eastAsia="Arial" w:hAnsi="Arial"/>
          <w:color w:val="000000"/>
          <w:sz w:val="24"/>
          <w:szCs w:val="24"/>
          <w:vertAlign w:val="baseline"/>
          <w:rtl w:val="0"/>
        </w:rPr>
        <w:t xml:space="preserve">XXXXXXXXXXXXXXX o quien haga sus veces al momento de la notificación del presente incidente de desacato</w:t>
      </w:r>
      <w:r w:rsidDel="00000000" w:rsidR="00000000" w:rsidRPr="00000000">
        <w:rPr>
          <w:rFonts w:ascii="Arial" w:cs="Arial" w:eastAsia="Arial" w:hAnsi="Arial"/>
          <w:sz w:val="24"/>
          <w:szCs w:val="24"/>
          <w:vertAlign w:val="baseline"/>
          <w:rtl w:val="0"/>
        </w:rPr>
        <w:t xml:space="preserve">, para que dé cumplimiento inmediato a la sentencia proferida el día </w:t>
      </w:r>
      <w:r w:rsidDel="00000000" w:rsidR="00000000" w:rsidRPr="00000000">
        <w:rPr>
          <w:rFonts w:ascii="Arial" w:cs="Arial" w:eastAsia="Arial" w:hAnsi="Arial"/>
          <w:color w:val="222222"/>
          <w:sz w:val="24"/>
          <w:szCs w:val="24"/>
          <w:vertAlign w:val="baseline"/>
          <w:rtl w:val="0"/>
        </w:rPr>
        <w:t xml:space="preserve">XXXXXXXXXX y notificado </w:t>
      </w:r>
      <w:r w:rsidDel="00000000" w:rsidR="00000000" w:rsidRPr="00000000">
        <w:rPr>
          <w:rFonts w:ascii="Arial" w:cs="Arial" w:eastAsia="Arial" w:hAnsi="Arial"/>
          <w:sz w:val="24"/>
          <w:szCs w:val="24"/>
          <w:vertAlign w:val="baseline"/>
          <w:rtl w:val="0"/>
        </w:rPr>
        <w:t xml:space="preserve">el xxxxxxxxx.</w:t>
      </w:r>
    </w:p>
    <w:p w:rsidR="00000000" w:rsidDel="00000000" w:rsidP="00000000" w:rsidRDefault="00000000" w:rsidRPr="00000000" w14:paraId="00000019">
      <w:pPr>
        <w:shd w:fill="ffffff" w:val="clear"/>
        <w:spacing w:line="360" w:lineRule="auto"/>
        <w:jc w:val="both"/>
        <w:rPr>
          <w:rFonts w:ascii="Arial" w:cs="Arial" w:eastAsia="Arial" w:hAnsi="Arial"/>
          <w:color w:val="202124"/>
          <w:sz w:val="24"/>
          <w:szCs w:val="24"/>
          <w:highlight w:val="white"/>
        </w:rPr>
      </w:pPr>
      <w:r w:rsidDel="00000000" w:rsidR="00000000" w:rsidRPr="00000000">
        <w:rPr>
          <w:rFonts w:ascii="Arial" w:cs="Arial" w:eastAsia="Arial" w:hAnsi="Arial"/>
          <w:color w:val="202124"/>
          <w:sz w:val="24"/>
          <w:szCs w:val="24"/>
          <w:highlight w:val="white"/>
          <w:rtl w:val="0"/>
        </w:rPr>
        <w:t xml:space="preserve">SEGUNDO: Ordenar a la ________________, que dé cumplimiento a lo resuelto en el fallo de tutela que ampara los derechos fundamentales tutelados _________________________________, dentro del término de las cuarenta y ocho (48) horas siguientes a la notificación de la providencia judicial que resuelva el INCIDENTE DE DESACATO,  (a continuación, señalar lo ordenado por el juzgado): </w:t>
      </w:r>
    </w:p>
    <w:p w:rsidR="00000000" w:rsidDel="00000000" w:rsidP="00000000" w:rsidRDefault="00000000" w:rsidRPr="00000000" w14:paraId="0000001A">
      <w:pPr>
        <w:shd w:fill="ffffff" w:val="clear"/>
        <w:spacing w:line="360" w:lineRule="auto"/>
        <w:jc w:val="both"/>
        <w:rPr>
          <w:rFonts w:ascii="Arial" w:cs="Arial" w:eastAsia="Arial" w:hAnsi="Arial"/>
          <w:sz w:val="24"/>
          <w:szCs w:val="24"/>
          <w:vertAlign w:val="baseline"/>
        </w:rPr>
      </w:pPr>
      <w:r w:rsidDel="00000000" w:rsidR="00000000" w:rsidRPr="00000000">
        <w:rPr>
          <w:rFonts w:ascii="Arial" w:cs="Arial" w:eastAsia="Arial" w:hAnsi="Arial"/>
          <w:b w:val="1"/>
          <w:color w:val="202124"/>
          <w:sz w:val="24"/>
          <w:szCs w:val="24"/>
          <w:highlight w:val="white"/>
          <w:rtl w:val="0"/>
        </w:rPr>
        <w:t xml:space="preserve">TERCERO</w:t>
      </w:r>
      <w:r w:rsidDel="00000000" w:rsidR="00000000" w:rsidRPr="00000000">
        <w:rPr>
          <w:rFonts w:ascii="Arial" w:cs="Arial" w:eastAsia="Arial" w:hAnsi="Arial"/>
          <w:b w:val="1"/>
          <w:color w:val="222222"/>
          <w:sz w:val="24"/>
          <w:szCs w:val="24"/>
          <w:vertAlign w:val="baseline"/>
          <w:rtl w:val="0"/>
        </w:rPr>
        <w:t xml:space="preserve">: </w:t>
      </w:r>
      <w:r w:rsidDel="00000000" w:rsidR="00000000" w:rsidRPr="00000000">
        <w:rPr>
          <w:rFonts w:ascii="Arial" w:cs="Arial" w:eastAsia="Arial" w:hAnsi="Arial"/>
          <w:color w:val="222222"/>
          <w:sz w:val="24"/>
          <w:szCs w:val="24"/>
          <w:vertAlign w:val="baseline"/>
          <w:rtl w:val="0"/>
        </w:rPr>
        <w:t xml:space="preserve">En caso de continuar con el incumplimiento, se inicie el incidente de desacato contra </w:t>
      </w:r>
      <w:r w:rsidDel="00000000" w:rsidR="00000000" w:rsidRPr="00000000">
        <w:rPr>
          <w:rFonts w:ascii="Arial" w:cs="Arial" w:eastAsia="Arial" w:hAnsi="Arial"/>
          <w:sz w:val="24"/>
          <w:szCs w:val="24"/>
          <w:vertAlign w:val="baseline"/>
          <w:rtl w:val="0"/>
        </w:rPr>
        <w:t xml:space="preserve">la empresa XXXXXXXXXXXXXXX. representada por </w:t>
      </w:r>
      <w:r w:rsidDel="00000000" w:rsidR="00000000" w:rsidRPr="00000000">
        <w:rPr>
          <w:rFonts w:ascii="Arial" w:cs="Arial" w:eastAsia="Arial" w:hAnsi="Arial"/>
          <w:color w:val="000000"/>
          <w:sz w:val="24"/>
          <w:szCs w:val="24"/>
          <w:vertAlign w:val="baseline"/>
          <w:rtl w:val="0"/>
        </w:rPr>
        <w:t xml:space="preserve">XXXXXXXXXXXXXXXo quien haga sus veces al momento de la notificación del presente incidente de desacato</w:t>
      </w:r>
      <w:r w:rsidDel="00000000" w:rsidR="00000000" w:rsidRPr="00000000">
        <w:rPr>
          <w:rFonts w:ascii="Arial" w:cs="Arial" w:eastAsia="Arial" w:hAnsi="Arial"/>
          <w:sz w:val="24"/>
          <w:szCs w:val="24"/>
          <w:vertAlign w:val="baseline"/>
          <w:rtl w:val="0"/>
        </w:rPr>
        <w:t xml:space="preserve"> y en caso de continuar con la renuencia, se apliquen las consecuencias jurídicas establecidas en la norma, consistentes en: </w:t>
      </w:r>
      <w:r w:rsidDel="00000000" w:rsidR="00000000" w:rsidRPr="00000000">
        <w:rPr>
          <w:rFonts w:ascii="Arial" w:cs="Arial" w:eastAsia="Arial" w:hAnsi="Arial"/>
          <w:color w:val="222222"/>
          <w:sz w:val="24"/>
          <w:szCs w:val="24"/>
          <w:vertAlign w:val="baseline"/>
          <w:rtl w:val="0"/>
        </w:rPr>
        <w:t xml:space="preserve">Multa hasta 20 salarios y/o </w:t>
      </w:r>
      <w:r w:rsidDel="00000000" w:rsidR="00000000" w:rsidRPr="00000000">
        <w:rPr>
          <w:rFonts w:ascii="Arial" w:cs="Arial" w:eastAsia="Arial" w:hAnsi="Arial"/>
          <w:sz w:val="24"/>
          <w:szCs w:val="24"/>
          <w:vertAlign w:val="baseline"/>
          <w:rtl w:val="0"/>
        </w:rPr>
        <w:t xml:space="preserve">ordenar el arresto hasta por seis meses del señor</w:t>
      </w:r>
      <w:r w:rsidDel="00000000" w:rsidR="00000000" w:rsidRPr="00000000">
        <w:rPr>
          <w:rFonts w:ascii="Arial" w:cs="Arial" w:eastAsia="Arial" w:hAnsi="Arial"/>
          <w:color w:val="222222"/>
          <w:sz w:val="24"/>
          <w:szCs w:val="24"/>
          <w:highlight w:val="yellow"/>
          <w:vertAlign w:val="baseline"/>
          <w:rtl w:val="0"/>
        </w:rPr>
        <w:t xml:space="preserve"> </w:t>
      </w:r>
      <w:r w:rsidDel="00000000" w:rsidR="00000000" w:rsidRPr="00000000">
        <w:rPr>
          <w:rFonts w:ascii="Arial" w:cs="Arial" w:eastAsia="Arial" w:hAnsi="Arial"/>
          <w:sz w:val="24"/>
          <w:szCs w:val="24"/>
          <w:highlight w:val="yellow"/>
          <w:vertAlign w:val="baseline"/>
          <w:rtl w:val="0"/>
        </w:rPr>
        <w:t xml:space="preserve">XXXXXXXXXXXXXXX </w:t>
      </w:r>
      <w:r w:rsidDel="00000000" w:rsidR="00000000" w:rsidRPr="00000000">
        <w:rPr>
          <w:rFonts w:ascii="Arial" w:cs="Arial" w:eastAsia="Arial" w:hAnsi="Arial"/>
          <w:sz w:val="24"/>
          <w:szCs w:val="24"/>
          <w:vertAlign w:val="baseline"/>
          <w:rtl w:val="0"/>
        </w:rPr>
        <w:t xml:space="preserve">representante legal de la empresa</w:t>
      </w:r>
      <w:r w:rsidDel="00000000" w:rsidR="00000000" w:rsidRPr="00000000">
        <w:rPr>
          <w:rFonts w:ascii="Arial" w:cs="Arial" w:eastAsia="Arial" w:hAnsi="Arial"/>
          <w:sz w:val="24"/>
          <w:szCs w:val="24"/>
          <w:highlight w:val="yellow"/>
          <w:vertAlign w:val="baseline"/>
          <w:rtl w:val="0"/>
        </w:rPr>
        <w:t xml:space="preserve"> XXXXXXXXXXXXXXX., </w:t>
      </w:r>
      <w:r w:rsidDel="00000000" w:rsidR="00000000" w:rsidRPr="00000000">
        <w:rPr>
          <w:rFonts w:ascii="Arial" w:cs="Arial" w:eastAsia="Arial" w:hAnsi="Arial"/>
          <w:sz w:val="24"/>
          <w:szCs w:val="24"/>
          <w:vertAlign w:val="baseline"/>
          <w:rtl w:val="0"/>
        </w:rPr>
        <w:t xml:space="preserve">además de compulsar copias a la Fiscalía General de la Nación, para que investigue la posible comisión del delito de fraude a resolución judicial o la que hubiere lugar, por parte del señor</w:t>
      </w:r>
      <w:r w:rsidDel="00000000" w:rsidR="00000000" w:rsidRPr="00000000">
        <w:rPr>
          <w:rFonts w:ascii="Arial" w:cs="Arial" w:eastAsia="Arial" w:hAnsi="Arial"/>
          <w:sz w:val="24"/>
          <w:szCs w:val="24"/>
          <w:highlight w:val="yellow"/>
          <w:vertAlign w:val="baseline"/>
          <w:rtl w:val="0"/>
        </w:rPr>
        <w:t xml:space="preserve">(a) XXXXXXXXXXXXXXX.</w:t>
      </w:r>
      <w:r w:rsidDel="00000000" w:rsidR="00000000" w:rsidRPr="00000000">
        <w:rPr>
          <w:rtl w:val="0"/>
        </w:rPr>
      </w:r>
    </w:p>
    <w:p w:rsidR="00000000" w:rsidDel="00000000" w:rsidP="00000000" w:rsidRDefault="00000000" w:rsidRPr="00000000" w14:paraId="0000001B">
      <w:pPr>
        <w:shd w:fill="ffffff" w:val="clear"/>
        <w:spacing w:line="360" w:lineRule="auto"/>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C">
      <w:pPr>
        <w:spacing w:line="360" w:lineRule="auto"/>
        <w:jc w:val="center"/>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FUNDAMENTOS DE DERECHO</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75" w:before="75" w:line="360"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Señor(a) juez, es menester recordar que para la efectividad de los derechos fundamentales y con miras a la real vigencia de la Constitución, resulta esencial que las sentencias de tutela sean ejecutadas de manera fiel e inmediata, lo que exige el mayor rigor por parte de los organismos estatales competentes en la aplicación de las sanciones que merezca quien desatienda las órdenes judiciales impartidas por medio de ellas. De la estricta observancia de la normatividad correspondiente depende la realización de los fines primordiales del orden jurídico y del Estado Social de Derecho. </w:t>
      </w:r>
    </w:p>
    <w:p w:rsidR="00000000" w:rsidDel="00000000" w:rsidP="00000000" w:rsidRDefault="00000000" w:rsidRPr="00000000" w14:paraId="0000001E">
      <w:pPr>
        <w:spacing w:line="360" w:lineRule="auto"/>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Se sustenta este incidente en lo dispuesto en el Artículo 86 de la Constitución Política de Colombia, los artículos 27,52 y 53 del Decreto 2591/1991 y el Artículo 9 del Decreto 306 de 1992.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El DECRETO 2591 DE 1991, en el artículo ARTICULO 27, establece: “</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Cumplimiento del fallo. Proferido el fallo que concede la tutela, la autoridad responsable del agravio deberá cumplirla sin demora.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Si no lo hiciere dentro de las cuarenta y ocho horas siguientes,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el juez se dirigirá al superior del responsable y le requerirá para que lo haga cumplir y abra el correspondiente procedimiento disciplinario contra aquél</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Pasadas otras cuarenta y ocho horas, ordenará abrir proceso contra el superior que no hubiere procedido conforme a lo ordenado y adoptará directamente todas las medidas para el cabal cumplimiento del mismo. El juez podrá sancionar por desacato al responsable y al superior hasta que cumplan su sentencia.</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Lo anterior sin perjuicio de la responsabilidad penal del funcionario en su caso.</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En todo caso, el juez establecerá los demás efectos del fallo para el caso concreto y mantendrá la competencia hasta que esté completamente restablecido el derecho o eliminadas las causas de la amenaza”. Negrillas fuera del texto.</w:t>
      </w:r>
    </w:p>
    <w:p w:rsidR="00000000" w:rsidDel="00000000" w:rsidP="00000000" w:rsidRDefault="00000000" w:rsidRPr="00000000" w14:paraId="00000023">
      <w:pPr>
        <w:spacing w:line="360" w:lineRule="auto"/>
        <w:jc w:val="center"/>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PRUEBAS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20" w:right="0" w:hanging="360"/>
        <w:jc w:val="both"/>
        <w:rPr>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Copia del fallo de Tutela emitido por su despacho.</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2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42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spacing w:line="360" w:lineRule="auto"/>
        <w:ind w:left="360" w:firstLine="0"/>
        <w:jc w:val="center"/>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NOTIFICACIONES</w:t>
      </w:r>
      <w:r w:rsidDel="00000000" w:rsidR="00000000" w:rsidRPr="00000000">
        <w:rPr>
          <w:rtl w:val="0"/>
        </w:rPr>
      </w:r>
    </w:p>
    <w:p w:rsidR="00000000" w:rsidDel="00000000" w:rsidP="00000000" w:rsidRDefault="00000000" w:rsidRPr="00000000" w14:paraId="00000028">
      <w:pPr>
        <w:spacing w:line="360" w:lineRule="auto"/>
        <w:ind w:left="360"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Se reciben notificaciones en: </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420" w:right="0" w:hanging="360"/>
        <w:jc w:val="both"/>
        <w:rPr>
          <w:i w:val="0"/>
          <w:smallCaps w:val="0"/>
          <w:strike w:val="0"/>
          <w:color w:val="000000"/>
          <w:sz w:val="24"/>
          <w:szCs w:val="24"/>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ACCIONADA: </w:t>
      </w:r>
      <w:r w:rsidDel="00000000" w:rsidR="00000000" w:rsidRPr="00000000">
        <w:rPr>
          <w:rtl w:val="0"/>
        </w:rPr>
      </w:r>
    </w:p>
    <w:p w:rsidR="00000000" w:rsidDel="00000000" w:rsidP="00000000" w:rsidRDefault="00000000" w:rsidRPr="00000000" w14:paraId="0000002A">
      <w:pPr>
        <w:shd w:fill="ffffff" w:val="clear"/>
        <w:spacing w:after="0" w:line="240" w:lineRule="auto"/>
        <w:jc w:val="both"/>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XXXXXXXXXXXXXXXXXX</w:t>
      </w:r>
    </w:p>
    <w:p w:rsidR="00000000" w:rsidDel="00000000" w:rsidP="00000000" w:rsidRDefault="00000000" w:rsidRPr="00000000" w14:paraId="0000002B">
      <w:pPr>
        <w:shd w:fill="ffffff" w:val="clear"/>
        <w:spacing w:after="0" w:line="240" w:lineRule="auto"/>
        <w:jc w:val="both"/>
        <w:rPr>
          <w:rFonts w:ascii="Arial" w:cs="Arial" w:eastAsia="Arial" w:hAnsi="Arial"/>
          <w:color w:val="000000"/>
          <w:sz w:val="24"/>
          <w:szCs w:val="24"/>
          <w:vertAlign w:val="baseline"/>
        </w:rPr>
      </w:pPr>
      <w:r w:rsidDel="00000000" w:rsidR="00000000" w:rsidRPr="00000000">
        <w:rPr>
          <w:rtl w:val="0"/>
        </w:rPr>
      </w:r>
    </w:p>
    <w:p w:rsidR="00000000" w:rsidDel="00000000" w:rsidP="00000000" w:rsidRDefault="00000000" w:rsidRPr="00000000" w14:paraId="0000002C">
      <w:pPr>
        <w:shd w:fill="ffffff" w:val="clear"/>
        <w:spacing w:after="0" w:line="240" w:lineRule="auto"/>
        <w:jc w:val="both"/>
        <w:rPr>
          <w:rFonts w:ascii="Arial" w:cs="Arial" w:eastAsia="Arial" w:hAnsi="Arial"/>
          <w:color w:val="000000"/>
          <w:sz w:val="24"/>
          <w:szCs w:val="24"/>
          <w:vertAlign w:val="baseline"/>
        </w:rPr>
      </w:pPr>
      <w:r w:rsidDel="00000000" w:rsidR="00000000" w:rsidRPr="00000000">
        <w:rPr>
          <w:rtl w:val="0"/>
        </w:rPr>
      </w:r>
    </w:p>
    <w:p w:rsidR="00000000" w:rsidDel="00000000" w:rsidP="00000000" w:rsidRDefault="00000000" w:rsidRPr="00000000" w14:paraId="0000002D">
      <w:pPr>
        <w:shd w:fill="ffffff" w:val="clear"/>
        <w:spacing w:after="0" w:line="240" w:lineRule="auto"/>
        <w:jc w:val="both"/>
        <w:rPr>
          <w:rFonts w:ascii="Arial" w:cs="Arial" w:eastAsia="Arial" w:hAnsi="Arial"/>
          <w:color w:val="000000"/>
          <w:sz w:val="24"/>
          <w:szCs w:val="24"/>
          <w:vertAlign w:val="baseline"/>
        </w:rPr>
      </w:pPr>
      <w:r w:rsidDel="00000000" w:rsidR="00000000" w:rsidRPr="00000000">
        <w:rPr>
          <w:rtl w:val="0"/>
        </w:rPr>
      </w:r>
    </w:p>
    <w:p w:rsidR="00000000" w:rsidDel="00000000" w:rsidP="00000000" w:rsidRDefault="00000000" w:rsidRPr="00000000" w14:paraId="0000002E">
      <w:pPr>
        <w:shd w:fill="ffffff" w:val="clear"/>
        <w:spacing w:after="0" w:line="240" w:lineRule="auto"/>
        <w:jc w:val="both"/>
        <w:rPr>
          <w:rFonts w:ascii="Arial" w:cs="Arial" w:eastAsia="Arial" w:hAnsi="Arial"/>
          <w:color w:val="000000"/>
          <w:sz w:val="24"/>
          <w:szCs w:val="24"/>
          <w:vertAlign w:val="baseline"/>
        </w:rPr>
      </w:pPr>
      <w:r w:rsidDel="00000000" w:rsidR="00000000" w:rsidRPr="00000000">
        <w:rPr>
          <w:rtl w:val="0"/>
        </w:rPr>
      </w:r>
    </w:p>
    <w:p w:rsidR="00000000" w:rsidDel="00000000" w:rsidP="00000000" w:rsidRDefault="00000000" w:rsidRPr="00000000" w14:paraId="0000002F">
      <w:pPr>
        <w:shd w:fill="ffffff" w:val="clear"/>
        <w:spacing w:after="0" w:line="24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b w:val="1"/>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420" w:right="0" w:hanging="360"/>
        <w:jc w:val="both"/>
        <w:rPr>
          <w:rFonts w:ascii="Arial" w:cs="Arial" w:eastAsia="Arial" w:hAnsi="Arial"/>
          <w:b w:val="0"/>
          <w:i w:val="0"/>
          <w:smallCaps w:val="0"/>
          <w:strike w:val="0"/>
          <w:color w:val="000000"/>
          <w:sz w:val="24"/>
          <w:szCs w:val="24"/>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ACCIONANTE:</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1">
      <w:pPr>
        <w:shd w:fill="ffffff" w:val="clear"/>
        <w:spacing w:after="0" w:line="240" w:lineRule="auto"/>
        <w:jc w:val="both"/>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XXXXXXXXXXXXXXXX</w:t>
      </w:r>
    </w:p>
    <w:p w:rsidR="00000000" w:rsidDel="00000000" w:rsidP="00000000" w:rsidRDefault="00000000" w:rsidRPr="00000000" w14:paraId="00000032">
      <w:pPr>
        <w:shd w:fill="ffffff" w:val="clear"/>
        <w:spacing w:after="0" w:line="36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color w:val="222222"/>
          <w:sz w:val="24"/>
          <w:szCs w:val="24"/>
          <w:vertAlign w:val="baseline"/>
          <w:rtl w:val="0"/>
        </w:rPr>
        <w:t xml:space="preserve"> </w:t>
      </w:r>
    </w:p>
    <w:p w:rsidR="00000000" w:rsidDel="00000000" w:rsidP="00000000" w:rsidRDefault="00000000" w:rsidRPr="00000000" w14:paraId="00000033">
      <w:pPr>
        <w:shd w:fill="ffffff" w:val="clear"/>
        <w:spacing w:after="0" w:line="36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color w:val="222222"/>
          <w:sz w:val="24"/>
          <w:szCs w:val="24"/>
          <w:vertAlign w:val="baseline"/>
          <w:rtl w:val="0"/>
        </w:rPr>
        <w:t xml:space="preserve"> </w:t>
      </w:r>
    </w:p>
    <w:p w:rsidR="00000000" w:rsidDel="00000000" w:rsidP="00000000" w:rsidRDefault="00000000" w:rsidRPr="00000000" w14:paraId="00000034">
      <w:pPr>
        <w:shd w:fill="ffffff" w:val="clear"/>
        <w:spacing w:after="0" w:line="360" w:lineRule="auto"/>
        <w:jc w:val="both"/>
        <w:rPr>
          <w:rFonts w:ascii="Arial" w:cs="Arial" w:eastAsia="Arial" w:hAnsi="Arial"/>
          <w:color w:val="222222"/>
          <w:sz w:val="24"/>
          <w:szCs w:val="24"/>
          <w:vertAlign w:val="baseline"/>
        </w:rPr>
      </w:pPr>
      <w:r w:rsidDel="00000000" w:rsidR="00000000" w:rsidRPr="00000000">
        <w:rPr>
          <w:rtl w:val="0"/>
        </w:rPr>
      </w:r>
    </w:p>
    <w:p w:rsidR="00000000" w:rsidDel="00000000" w:rsidP="00000000" w:rsidRDefault="00000000" w:rsidRPr="00000000" w14:paraId="00000035">
      <w:pPr>
        <w:shd w:fill="ffffff" w:val="clear"/>
        <w:spacing w:after="0" w:line="360" w:lineRule="auto"/>
        <w:jc w:val="both"/>
        <w:rPr>
          <w:rFonts w:ascii="Arial" w:cs="Arial" w:eastAsia="Arial" w:hAnsi="Arial"/>
          <w:color w:val="222222"/>
          <w:sz w:val="24"/>
          <w:szCs w:val="24"/>
          <w:vertAlign w:val="baseline"/>
        </w:rPr>
      </w:pPr>
      <w:r w:rsidDel="00000000" w:rsidR="00000000" w:rsidRPr="00000000">
        <w:rPr>
          <w:rFonts w:ascii="Arial" w:cs="Arial" w:eastAsia="Arial" w:hAnsi="Arial"/>
          <w:color w:val="222222"/>
          <w:sz w:val="24"/>
          <w:szCs w:val="24"/>
          <w:vertAlign w:val="baseline"/>
          <w:rtl w:val="0"/>
        </w:rPr>
        <w:t xml:space="preserve"> </w:t>
      </w:r>
    </w:p>
    <w:p w:rsidR="00000000" w:rsidDel="00000000" w:rsidP="00000000" w:rsidRDefault="00000000" w:rsidRPr="00000000" w14:paraId="00000036">
      <w:pPr>
        <w:shd w:fill="ffffff" w:val="clear"/>
        <w:spacing w:after="0" w:line="360" w:lineRule="auto"/>
        <w:rPr>
          <w:rFonts w:ascii="Arial" w:cs="Arial" w:eastAsia="Arial" w:hAnsi="Arial"/>
          <w:color w:val="000000"/>
          <w:sz w:val="24"/>
          <w:szCs w:val="24"/>
          <w:vertAlign w:val="baseline"/>
        </w:rPr>
      </w:pPr>
      <w:r w:rsidDel="00000000" w:rsidR="00000000" w:rsidRPr="00000000">
        <w:rPr>
          <w:rFonts w:ascii="Arial" w:cs="Arial" w:eastAsia="Arial" w:hAnsi="Arial"/>
          <w:color w:val="000000"/>
          <w:sz w:val="24"/>
          <w:szCs w:val="24"/>
          <w:vertAlign w:val="baseline"/>
          <w:rtl w:val="0"/>
        </w:rPr>
        <w:t xml:space="preserve">Cor</w:t>
      </w:r>
      <w:r w:rsidDel="00000000" w:rsidR="00000000" w:rsidRPr="00000000">
        <w:rPr>
          <w:rFonts w:ascii="Arial" w:cs="Arial" w:eastAsia="Arial" w:hAnsi="Arial"/>
          <w:sz w:val="24"/>
          <w:szCs w:val="24"/>
          <w:rtl w:val="0"/>
        </w:rPr>
        <w:t xml:space="preserve">dial</w:t>
      </w:r>
      <w:r w:rsidDel="00000000" w:rsidR="00000000" w:rsidRPr="00000000">
        <w:rPr>
          <w:rFonts w:ascii="Arial" w:cs="Arial" w:eastAsia="Arial" w:hAnsi="Arial"/>
          <w:color w:val="000000"/>
          <w:sz w:val="24"/>
          <w:szCs w:val="24"/>
          <w:vertAlign w:val="baseline"/>
          <w:rtl w:val="0"/>
        </w:rPr>
        <w:t xml:space="preserve">mente,</w:t>
      </w:r>
    </w:p>
    <w:p w:rsidR="00000000" w:rsidDel="00000000" w:rsidP="00000000" w:rsidRDefault="00000000" w:rsidRPr="00000000" w14:paraId="00000037">
      <w:pPr>
        <w:shd w:fill="ffffff" w:val="clear"/>
        <w:spacing w:after="0" w:line="360" w:lineRule="auto"/>
        <w:rPr>
          <w:rFonts w:ascii="Arial" w:cs="Arial" w:eastAsia="Arial" w:hAnsi="Arial"/>
          <w:color w:val="222222"/>
          <w:sz w:val="24"/>
          <w:szCs w:val="24"/>
          <w:vertAlign w:val="baseline"/>
        </w:rPr>
      </w:pPr>
      <w:r w:rsidDel="00000000" w:rsidR="00000000" w:rsidRPr="00000000">
        <w:rPr>
          <w:rtl w:val="0"/>
        </w:rPr>
      </w:r>
    </w:p>
    <w:p w:rsidR="00000000" w:rsidDel="00000000" w:rsidP="00000000" w:rsidRDefault="00000000" w:rsidRPr="00000000" w14:paraId="00000038">
      <w:pPr>
        <w:shd w:fill="ffffff" w:val="clear"/>
        <w:spacing w:after="0" w:line="360" w:lineRule="auto"/>
        <w:rPr>
          <w:rFonts w:ascii="Arial" w:cs="Arial" w:eastAsia="Arial" w:hAnsi="Arial"/>
          <w:color w:val="222222"/>
          <w:sz w:val="24"/>
          <w:szCs w:val="24"/>
          <w:vertAlign w:val="baseline"/>
        </w:rPr>
      </w:pPr>
      <w:r w:rsidDel="00000000" w:rsidR="00000000" w:rsidRPr="00000000">
        <w:rPr>
          <w:rtl w:val="0"/>
        </w:rPr>
      </w:r>
    </w:p>
    <w:p w:rsidR="00000000" w:rsidDel="00000000" w:rsidP="00000000" w:rsidRDefault="00000000" w:rsidRPr="00000000" w14:paraId="00000039">
      <w:pPr>
        <w:shd w:fill="ffffff" w:val="clear"/>
        <w:spacing w:after="0" w:line="240" w:lineRule="auto"/>
        <w:rPr>
          <w:rFonts w:ascii="Arial" w:cs="Arial" w:eastAsia="Arial" w:hAnsi="Arial"/>
          <w:color w:val="000000"/>
          <w:sz w:val="24"/>
          <w:szCs w:val="24"/>
          <w:vertAlign w:val="baseline"/>
        </w:rPr>
      </w:pPr>
      <w:r w:rsidDel="00000000" w:rsidR="00000000" w:rsidRPr="00000000">
        <w:rPr>
          <w:rFonts w:ascii="Arial" w:cs="Arial" w:eastAsia="Arial" w:hAnsi="Arial"/>
          <w:sz w:val="24"/>
          <w:szCs w:val="24"/>
          <w:vertAlign w:val="baseline"/>
          <w:rtl w:val="0"/>
        </w:rPr>
        <w:t xml:space="preserve">XXXXXXXXXXXXXXX</w:t>
      </w:r>
      <w:r w:rsidDel="00000000" w:rsidR="00000000" w:rsidRPr="00000000">
        <w:rPr>
          <w:rFonts w:ascii="Arial" w:cs="Arial" w:eastAsia="Arial" w:hAnsi="Arial"/>
          <w:b w:val="1"/>
          <w:color w:val="222222"/>
          <w:sz w:val="24"/>
          <w:szCs w:val="24"/>
          <w:vertAlign w:val="baseline"/>
          <w:rtl w:val="0"/>
        </w:rPr>
        <w:t xml:space="preserve"> </w:t>
      </w:r>
      <w:r w:rsidDel="00000000" w:rsidR="00000000" w:rsidRPr="00000000">
        <w:rPr>
          <w:rtl w:val="0"/>
        </w:rPr>
      </w:r>
    </w:p>
    <w:p w:rsidR="00000000" w:rsidDel="00000000" w:rsidP="00000000" w:rsidRDefault="00000000" w:rsidRPr="00000000" w14:paraId="0000003A">
      <w:pPr>
        <w:shd w:fill="ffffff" w:val="clear"/>
        <w:spacing w:after="0" w:line="240" w:lineRule="auto"/>
        <w:rPr>
          <w:rFonts w:ascii="Arial" w:cs="Arial" w:eastAsia="Arial" w:hAnsi="Arial"/>
          <w:color w:val="222222"/>
          <w:sz w:val="24"/>
          <w:szCs w:val="24"/>
          <w:vertAlign w:val="baseline"/>
        </w:rPr>
      </w:pPr>
      <w:r w:rsidDel="00000000" w:rsidR="00000000" w:rsidRPr="00000000">
        <w:rPr>
          <w:rFonts w:ascii="Arial" w:cs="Arial" w:eastAsia="Arial" w:hAnsi="Arial"/>
          <w:b w:val="1"/>
          <w:color w:val="222222"/>
          <w:sz w:val="24"/>
          <w:szCs w:val="24"/>
          <w:vertAlign w:val="baseline"/>
          <w:rtl w:val="0"/>
        </w:rPr>
        <w:t xml:space="preserve">C.C XXXXXXXXXXXX </w:t>
      </w:r>
      <w:r w:rsidDel="00000000" w:rsidR="00000000" w:rsidRPr="00000000">
        <w:rPr>
          <w:rFonts w:ascii="Arial" w:cs="Arial" w:eastAsia="Arial" w:hAnsi="Arial"/>
          <w:color w:val="222222"/>
          <w:sz w:val="24"/>
          <w:szCs w:val="24"/>
          <w:vertAlign w:val="baseline"/>
          <w:rtl w:val="0"/>
        </w:rPr>
        <w:t xml:space="preserve">expedida en XXXXXXXXXX</w:t>
      </w:r>
    </w:p>
    <w:p w:rsidR="00000000" w:rsidDel="00000000" w:rsidP="00000000" w:rsidRDefault="00000000" w:rsidRPr="00000000" w14:paraId="0000003B">
      <w:pPr>
        <w:spacing w:after="0" w:line="240" w:lineRule="auto"/>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C">
      <w:pPr>
        <w:spacing w:line="360" w:lineRule="auto"/>
        <w:jc w:val="both"/>
        <w:rPr>
          <w:rFonts w:ascii="Arial" w:cs="Arial" w:eastAsia="Arial" w:hAnsi="Arial"/>
          <w:sz w:val="24"/>
          <w:szCs w:val="24"/>
          <w:vertAlign w:val="baseline"/>
        </w:rPr>
      </w:pPr>
      <w:r w:rsidDel="00000000" w:rsidR="00000000" w:rsidRPr="00000000">
        <w:rPr>
          <w:rtl w:val="0"/>
        </w:rPr>
      </w:r>
    </w:p>
    <w:sectPr>
      <w:pgSz w:h="18720" w:w="12240" w:orient="portrait"/>
      <w:pgMar w:bottom="426" w:top="1134" w:left="1276" w:right="1325" w:header="680"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420" w:hanging="360"/>
      </w:pPr>
      <w:rPr>
        <w:rFonts w:ascii="Arial" w:cs="Arial" w:eastAsia="Arial" w:hAnsi="Arial"/>
        <w:b w:val="0"/>
        <w:vertAlign w:val="baseline"/>
      </w:rPr>
    </w:lvl>
    <w:lvl w:ilvl="1">
      <w:start w:val="1"/>
      <w:numFmt w:val="bullet"/>
      <w:lvlText w:val="o"/>
      <w:lvlJc w:val="left"/>
      <w:pPr>
        <w:ind w:left="1140" w:hanging="360"/>
      </w:pPr>
      <w:rPr>
        <w:rFonts w:ascii="Courier New" w:cs="Courier New" w:eastAsia="Courier New" w:hAnsi="Courier New"/>
        <w:vertAlign w:val="baseline"/>
      </w:rPr>
    </w:lvl>
    <w:lvl w:ilvl="2">
      <w:start w:val="1"/>
      <w:numFmt w:val="bullet"/>
      <w:lvlText w:val="▪"/>
      <w:lvlJc w:val="left"/>
      <w:pPr>
        <w:ind w:left="1860" w:hanging="360"/>
      </w:pPr>
      <w:rPr>
        <w:rFonts w:ascii="Noto Sans Symbols" w:cs="Noto Sans Symbols" w:eastAsia="Noto Sans Symbols" w:hAnsi="Noto Sans Symbols"/>
        <w:vertAlign w:val="baseline"/>
      </w:rPr>
    </w:lvl>
    <w:lvl w:ilvl="3">
      <w:start w:val="1"/>
      <w:numFmt w:val="bullet"/>
      <w:lvlText w:val="●"/>
      <w:lvlJc w:val="left"/>
      <w:pPr>
        <w:ind w:left="2580" w:hanging="360"/>
      </w:pPr>
      <w:rPr>
        <w:rFonts w:ascii="Noto Sans Symbols" w:cs="Noto Sans Symbols" w:eastAsia="Noto Sans Symbols" w:hAnsi="Noto Sans Symbols"/>
        <w:vertAlign w:val="baseline"/>
      </w:rPr>
    </w:lvl>
    <w:lvl w:ilvl="4">
      <w:start w:val="1"/>
      <w:numFmt w:val="bullet"/>
      <w:lvlText w:val="o"/>
      <w:lvlJc w:val="left"/>
      <w:pPr>
        <w:ind w:left="3300" w:hanging="360"/>
      </w:pPr>
      <w:rPr>
        <w:rFonts w:ascii="Courier New" w:cs="Courier New" w:eastAsia="Courier New" w:hAnsi="Courier New"/>
        <w:vertAlign w:val="baseline"/>
      </w:rPr>
    </w:lvl>
    <w:lvl w:ilvl="5">
      <w:start w:val="1"/>
      <w:numFmt w:val="bullet"/>
      <w:lvlText w:val="▪"/>
      <w:lvlJc w:val="left"/>
      <w:pPr>
        <w:ind w:left="4020" w:hanging="360"/>
      </w:pPr>
      <w:rPr>
        <w:rFonts w:ascii="Noto Sans Symbols" w:cs="Noto Sans Symbols" w:eastAsia="Noto Sans Symbols" w:hAnsi="Noto Sans Symbols"/>
        <w:vertAlign w:val="baseline"/>
      </w:rPr>
    </w:lvl>
    <w:lvl w:ilvl="6">
      <w:start w:val="1"/>
      <w:numFmt w:val="bullet"/>
      <w:lvlText w:val="●"/>
      <w:lvlJc w:val="left"/>
      <w:pPr>
        <w:ind w:left="4740" w:hanging="360"/>
      </w:pPr>
      <w:rPr>
        <w:rFonts w:ascii="Noto Sans Symbols" w:cs="Noto Sans Symbols" w:eastAsia="Noto Sans Symbols" w:hAnsi="Noto Sans Symbols"/>
        <w:vertAlign w:val="baseline"/>
      </w:rPr>
    </w:lvl>
    <w:lvl w:ilvl="7">
      <w:start w:val="1"/>
      <w:numFmt w:val="bullet"/>
      <w:lvlText w:val="o"/>
      <w:lvlJc w:val="left"/>
      <w:pPr>
        <w:ind w:left="5460" w:hanging="360"/>
      </w:pPr>
      <w:rPr>
        <w:rFonts w:ascii="Courier New" w:cs="Courier New" w:eastAsia="Courier New" w:hAnsi="Courier New"/>
        <w:vertAlign w:val="baseline"/>
      </w:rPr>
    </w:lvl>
    <w:lvl w:ilvl="8">
      <w:start w:val="1"/>
      <w:numFmt w:val="bullet"/>
      <w:lvlText w:val="▪"/>
      <w:lvlJc w:val="left"/>
      <w:pPr>
        <w:ind w:left="61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s-CO"/>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table" w:styleId="Tablaconcuadrícula">
    <w:name w:val="Tabla con cuadrícula"/>
    <w:basedOn w:val="Tablanormal"/>
    <w:next w:val="Tablaconcuadrícula"/>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árrafodelista">
    <w:name w:val="Párrafo de lista"/>
    <w:basedOn w:val="Normal"/>
    <w:next w:val="Párrafodelista"/>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s-CO"/>
    </w:rPr>
  </w:style>
  <w:style w:type="paragraph" w:styleId="Encabezado">
    <w:name w:val="Encabezado"/>
    <w:basedOn w:val="Normal"/>
    <w:next w:val="Encabezado"/>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s-CO"/>
    </w:rPr>
  </w:style>
  <w:style w:type="character" w:styleId="EncabezadoCar">
    <w:name w:val="Encabezado Car"/>
    <w:basedOn w:val="Fuentedepárrafopredeter."/>
    <w:next w:val="EncabezadoCar"/>
    <w:autoRedefine w:val="0"/>
    <w:hidden w:val="0"/>
    <w:qFormat w:val="0"/>
    <w:rPr>
      <w:w w:val="100"/>
      <w:position w:val="-1"/>
      <w:effect w:val="none"/>
      <w:vertAlign w:val="baseline"/>
      <w:cs w:val="0"/>
      <w:em w:val="none"/>
      <w:lang/>
    </w:rPr>
  </w:style>
  <w:style w:type="paragraph" w:styleId="Piedepágina">
    <w:name w:val="Pie de página"/>
    <w:basedOn w:val="Normal"/>
    <w:next w:val="Piedepágina"/>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s-CO"/>
    </w:rPr>
  </w:style>
  <w:style w:type="character" w:styleId="PiedepáginaCar">
    <w:name w:val="Pie de página Car"/>
    <w:basedOn w:val="Fuentedepárrafopredeter."/>
    <w:next w:val="PiedepáginaCar"/>
    <w:autoRedefine w:val="0"/>
    <w:hidden w:val="0"/>
    <w:qFormat w:val="0"/>
    <w:rPr>
      <w:w w:val="100"/>
      <w:position w:val="-1"/>
      <w:effect w:val="none"/>
      <w:vertAlign w:val="baseline"/>
      <w:cs w:val="0"/>
      <w:em w:val="none"/>
      <w:lang/>
    </w:rPr>
  </w:style>
  <w:style w:type="paragraph" w:styleId="x_s14">
    <w:name w:val="x_s14"/>
    <w:basedOn w:val="Normal"/>
    <w:next w:val="x_s14"/>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s-CO" w:val="es-CO"/>
    </w:rPr>
  </w:style>
  <w:style w:type="character" w:styleId="x_bumpedfont20">
    <w:name w:val="x_bumpedfont20"/>
    <w:basedOn w:val="Fuentedepárrafopredeter."/>
    <w:next w:val="x_bumpedfont20"/>
    <w:autoRedefine w:val="0"/>
    <w:hidden w:val="0"/>
    <w:qFormat w:val="0"/>
    <w:rPr>
      <w:w w:val="100"/>
      <w:position w:val="-1"/>
      <w:effect w:val="none"/>
      <w:vertAlign w:val="baseline"/>
      <w:cs w:val="0"/>
      <w:em w:val="none"/>
      <w:lang/>
    </w:rPr>
  </w:style>
  <w:style w:type="character" w:styleId="Hipervínculo">
    <w:name w:val="Hipervínculo"/>
    <w:next w:val="Hipervínculo"/>
    <w:autoRedefine w:val="0"/>
    <w:hidden w:val="0"/>
    <w:qFormat w:val="1"/>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s-CO" w:val="es-CO"/>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hEgNE1LX8RBUASmY2IXtLNVGlQ==">CgMxLjA4AHIhMVJKRHRsX0MwaHV2QjNDYUE0S2tGdV9YM0FnUHZpdXBn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2024-10-07T14:00:00Z</dcterms:created>
  <dc:creator>Diego Armando Quiroga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0x0101001D82CCBF5F8E604F9FD3BDA5D7F36318</vt:lpwstr>
  </property>
</Properties>
</file>