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Señores:</w:t>
      </w:r>
      <w:r w:rsidDel="00000000" w:rsidR="00000000" w:rsidRPr="00000000">
        <w:rPr>
          <w:rtl w:val="0"/>
        </w:rPr>
      </w:r>
    </w:p>
    <w:p w:rsidR="00000000" w:rsidDel="00000000" w:rsidP="00000000" w:rsidRDefault="00000000" w:rsidRPr="00000000" w14:paraId="00000002">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FISCALIA SECCIONAL (Oficinas de Asignaciones</w:t>
      </w:r>
      <w:r w:rsidDel="00000000" w:rsidR="00000000" w:rsidRPr="00000000">
        <w:rPr>
          <w:rFonts w:ascii="Times New Roman" w:cs="Times New Roman" w:eastAsia="Times New Roman" w:hAnsi="Times New Roman"/>
          <w:color w:val="000000"/>
          <w:sz w:val="24"/>
          <w:szCs w:val="24"/>
          <w:rtl w:val="0"/>
        </w:rPr>
        <w:t xml:space="preserve">)</w:t>
      </w:r>
    </w:p>
    <w:p w:rsidR="00000000" w:rsidDel="00000000" w:rsidP="00000000" w:rsidRDefault="00000000" w:rsidRPr="00000000" w14:paraId="00000003">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Fiscalía General de la Nación</w:t>
      </w:r>
    </w:p>
    <w:p w:rsidR="00000000" w:rsidDel="00000000" w:rsidP="00000000" w:rsidRDefault="00000000" w:rsidRPr="00000000" w14:paraId="00000004">
      <w:pPr>
        <w:spacing w:after="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Bogotá D.C.</w:t>
      </w:r>
    </w:p>
    <w:p w:rsidR="00000000" w:rsidDel="00000000" w:rsidP="00000000" w:rsidRDefault="00000000" w:rsidRPr="00000000" w14:paraId="00000005">
      <w:pPr>
        <w:spacing w:after="240" w:before="240" w:line="240"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06">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ASUNTO:</w:t>
      </w:r>
      <w:sdt>
        <w:sdtPr>
          <w:tag w:val="goog_rdk_0"/>
        </w:sdtPr>
        <w:sdtContent>
          <w:commentRangeStart w:id="0"/>
        </w:sdtContent>
      </w:sdt>
      <w:r w:rsidDel="00000000" w:rsidR="00000000" w:rsidRPr="00000000">
        <w:rPr>
          <w:rFonts w:ascii="Times New Roman" w:cs="Times New Roman" w:eastAsia="Times New Roman" w:hAnsi="Times New Roman"/>
          <w:sz w:val="24"/>
          <w:szCs w:val="24"/>
          <w:rtl w:val="0"/>
        </w:rPr>
        <w:t xml:space="preserve"> Denuncia de Lesiones Culposas (artículo 120 Código Penal)</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7">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DENUNCIANTE:</w:t>
      </w:r>
      <w:r w:rsidDel="00000000" w:rsidR="00000000" w:rsidRPr="00000000">
        <w:rPr>
          <w:rFonts w:ascii="Times New Roman" w:cs="Times New Roman" w:eastAsia="Times New Roman" w:hAnsi="Times New Roman"/>
          <w:sz w:val="24"/>
          <w:szCs w:val="24"/>
          <w:rtl w:val="0"/>
        </w:rPr>
        <w:t xml:space="preserve"> Juan Pérez </w:t>
      </w:r>
    </w:p>
    <w:p w:rsidR="00000000" w:rsidDel="00000000" w:rsidP="00000000" w:rsidRDefault="00000000" w:rsidRPr="00000000" w14:paraId="00000008">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DENUNCIADO:</w:t>
      </w:r>
      <w:r w:rsidDel="00000000" w:rsidR="00000000" w:rsidRPr="00000000">
        <w:rPr>
          <w:rFonts w:ascii="Times New Roman" w:cs="Times New Roman" w:eastAsia="Times New Roman" w:hAnsi="Times New Roman"/>
          <w:sz w:val="24"/>
          <w:szCs w:val="24"/>
          <w:rtl w:val="0"/>
        </w:rPr>
        <w:t xml:space="preserve"> Carlos Gómez</w:t>
      </w:r>
    </w:p>
    <w:p w:rsidR="00000000" w:rsidDel="00000000" w:rsidP="00000000" w:rsidRDefault="00000000" w:rsidRPr="00000000" w14:paraId="00000009">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after="240" w:before="24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LUZDEY GISELLET OSPITIA BARRIOS</w:t>
      </w:r>
      <w:r w:rsidDel="00000000" w:rsidR="00000000" w:rsidRPr="00000000">
        <w:rPr>
          <w:rFonts w:ascii="Times New Roman" w:cs="Times New Roman" w:eastAsia="Times New Roman" w:hAnsi="Times New Roman"/>
          <w:color w:val="000000"/>
          <w:sz w:val="24"/>
          <w:szCs w:val="24"/>
          <w:rtl w:val="0"/>
        </w:rPr>
        <w:t xml:space="preserve">, mayor de edad, domicilio y residentes en Tocaima identificada con cedula de ciudadanía No. 1.007.159.905 expedida en Tocaima , con correo electrónico </w:t>
      </w:r>
      <w:hyperlink r:id="rId9">
        <w:r w:rsidDel="00000000" w:rsidR="00000000" w:rsidRPr="00000000">
          <w:rPr>
            <w:rFonts w:ascii="Times New Roman" w:cs="Times New Roman" w:eastAsia="Times New Roman" w:hAnsi="Times New Roman"/>
            <w:color w:val="0563c1"/>
            <w:sz w:val="24"/>
            <w:szCs w:val="24"/>
            <w:u w:val="single"/>
            <w:rtl w:val="0"/>
          </w:rPr>
          <w:t xml:space="preserve">luzdeygisellet@hotmail.com</w:t>
        </w:r>
      </w:hyperlink>
      <w:r w:rsidDel="00000000" w:rsidR="00000000" w:rsidRPr="00000000">
        <w:rPr>
          <w:rFonts w:ascii="Times New Roman" w:cs="Times New Roman" w:eastAsia="Times New Roman" w:hAnsi="Times New Roman"/>
          <w:color w:val="000000"/>
          <w:sz w:val="24"/>
          <w:szCs w:val="24"/>
          <w:rtl w:val="0"/>
        </w:rPr>
        <w:t xml:space="preserve">, abogada en ejercicio con T.P. 520954 del C.S de la J, actuando en nombre y representación de </w:t>
      </w:r>
      <w:r w:rsidDel="00000000" w:rsidR="00000000" w:rsidRPr="00000000">
        <w:rPr>
          <w:rFonts w:ascii="Times New Roman" w:cs="Times New Roman" w:eastAsia="Times New Roman" w:hAnsi="Times New Roman"/>
          <w:b w:val="1"/>
          <w:color w:val="000000"/>
          <w:sz w:val="24"/>
          <w:szCs w:val="24"/>
          <w:rtl w:val="0"/>
        </w:rPr>
        <w:t xml:space="preserve">JUAN </w:t>
      </w:r>
      <w:r w:rsidDel="00000000" w:rsidR="00000000" w:rsidRPr="00000000">
        <w:rPr>
          <w:rFonts w:ascii="Times New Roman" w:cs="Times New Roman" w:eastAsia="Times New Roman" w:hAnsi="Times New Roman"/>
          <w:b w:val="1"/>
          <w:sz w:val="24"/>
          <w:szCs w:val="24"/>
          <w:rtl w:val="0"/>
        </w:rPr>
        <w:t xml:space="preserve">PÉREZ</w:t>
      </w:r>
      <w:r w:rsidDel="00000000" w:rsidR="00000000" w:rsidRPr="00000000">
        <w:rPr>
          <w:rFonts w:ascii="Times New Roman" w:cs="Times New Roman" w:eastAsia="Times New Roman" w:hAnsi="Times New Roman"/>
          <w:color w:val="000000"/>
          <w:sz w:val="24"/>
          <w:szCs w:val="24"/>
          <w:rtl w:val="0"/>
        </w:rPr>
        <w:t xml:space="preserve">, mayor de edad y residente en la ciudad de Bogotá, identificada con la cédula de ciudadanía No. 1.075.627.852 expedida en</w:t>
      </w:r>
      <w:sdt>
        <w:sdtPr>
          <w:tag w:val="goog_rdk_1"/>
        </w:sdtPr>
        <w:sdtContent>
          <w:commentRangeStart w:id="1"/>
        </w:sdtContent>
      </w:sdt>
      <w:r w:rsidDel="00000000" w:rsidR="00000000" w:rsidRPr="00000000">
        <w:rPr>
          <w:rFonts w:ascii="Times New Roman" w:cs="Times New Roman" w:eastAsia="Times New Roman" w:hAnsi="Times New Roman"/>
          <w:color w:val="000000"/>
          <w:sz w:val="24"/>
          <w:szCs w:val="24"/>
          <w:rtl w:val="0"/>
        </w:rPr>
        <w:t xml:space="preserve"> Bogotá. Con tod</w:t>
      </w:r>
      <w:commentRangeEnd w:id="1"/>
      <w:r w:rsidDel="00000000" w:rsidR="00000000" w:rsidRPr="00000000">
        <w:commentReference w:id="1"/>
      </w:r>
      <w:r w:rsidDel="00000000" w:rsidR="00000000" w:rsidRPr="00000000">
        <w:rPr>
          <w:rFonts w:ascii="Times New Roman" w:cs="Times New Roman" w:eastAsia="Times New Roman" w:hAnsi="Times New Roman"/>
          <w:color w:val="000000"/>
          <w:sz w:val="24"/>
          <w:szCs w:val="24"/>
          <w:rtl w:val="0"/>
        </w:rPr>
        <w:t xml:space="preserve">o respeto me permito formular ante su despacho </w:t>
      </w:r>
      <w:r w:rsidDel="00000000" w:rsidR="00000000" w:rsidRPr="00000000">
        <w:rPr>
          <w:rFonts w:ascii="Times New Roman" w:cs="Times New Roman" w:eastAsia="Times New Roman" w:hAnsi="Times New Roman"/>
          <w:b w:val="1"/>
          <w:sz w:val="24"/>
          <w:szCs w:val="24"/>
          <w:rtl w:val="0"/>
        </w:rPr>
        <w:t xml:space="preserve">QUERELLA</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color w:val="000000"/>
          <w:sz w:val="24"/>
          <w:szCs w:val="24"/>
          <w:rtl w:val="0"/>
        </w:rPr>
        <w:t xml:space="preserve">contra del señor </w:t>
      </w:r>
      <w:r w:rsidDel="00000000" w:rsidR="00000000" w:rsidRPr="00000000">
        <w:rPr>
          <w:rFonts w:ascii="Times New Roman" w:cs="Times New Roman" w:eastAsia="Times New Roman" w:hAnsi="Times New Roman"/>
          <w:b w:val="1"/>
          <w:sz w:val="24"/>
          <w:szCs w:val="24"/>
          <w:rtl w:val="0"/>
        </w:rPr>
        <w:t xml:space="preserve">CARLOS GÓMEZ </w:t>
      </w:r>
      <w:r w:rsidDel="00000000" w:rsidR="00000000" w:rsidRPr="00000000">
        <w:rPr>
          <w:rFonts w:ascii="Times New Roman" w:cs="Times New Roman" w:eastAsia="Times New Roman" w:hAnsi="Times New Roman"/>
          <w:sz w:val="24"/>
          <w:szCs w:val="24"/>
          <w:rtl w:val="0"/>
        </w:rPr>
        <w:t xml:space="preserve">mayor de edad, identificado con cédula de ciudadanía No.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3.208.312,</w:t>
      </w:r>
      <w:r w:rsidDel="00000000" w:rsidR="00000000" w:rsidRPr="00000000">
        <w:rPr>
          <w:rFonts w:ascii="Times New Roman" w:cs="Times New Roman" w:eastAsia="Times New Roman" w:hAnsi="Times New Roman"/>
          <w:color w:val="000000"/>
          <w:sz w:val="24"/>
          <w:szCs w:val="24"/>
          <w:rtl w:val="0"/>
        </w:rPr>
        <w:t xml:space="preserve"> por la presunta comisión del delito de </w:t>
      </w:r>
      <w:r w:rsidDel="00000000" w:rsidR="00000000" w:rsidRPr="00000000">
        <w:rPr>
          <w:rFonts w:ascii="Times New Roman" w:cs="Times New Roman" w:eastAsia="Times New Roman" w:hAnsi="Times New Roman"/>
          <w:b w:val="1"/>
          <w:color w:val="000000"/>
          <w:sz w:val="24"/>
          <w:szCs w:val="24"/>
          <w:rtl w:val="0"/>
        </w:rPr>
        <w:t xml:space="preserve">LESIONES CULPOSAS. </w:t>
      </w:r>
      <w:r w:rsidDel="00000000" w:rsidR="00000000" w:rsidRPr="00000000">
        <w:rPr>
          <w:rFonts w:ascii="Times New Roman" w:cs="Times New Roman" w:eastAsia="Times New Roman" w:hAnsi="Times New Roman"/>
          <w:color w:val="000000"/>
          <w:sz w:val="24"/>
          <w:szCs w:val="24"/>
          <w:rtl w:val="0"/>
        </w:rPr>
        <w:t xml:space="preserve">De conformidad con los supuestos </w:t>
      </w:r>
      <w:r w:rsidDel="00000000" w:rsidR="00000000" w:rsidRPr="00000000">
        <w:rPr>
          <w:rFonts w:ascii="Times New Roman" w:cs="Times New Roman" w:eastAsia="Times New Roman" w:hAnsi="Times New Roman"/>
          <w:sz w:val="24"/>
          <w:szCs w:val="24"/>
          <w:rtl w:val="0"/>
        </w:rPr>
        <w:t xml:space="preserve">fácticos</w:t>
      </w:r>
      <w:r w:rsidDel="00000000" w:rsidR="00000000" w:rsidRPr="00000000">
        <w:rPr>
          <w:rFonts w:ascii="Times New Roman" w:cs="Times New Roman" w:eastAsia="Times New Roman" w:hAnsi="Times New Roman"/>
          <w:color w:val="000000"/>
          <w:sz w:val="24"/>
          <w:szCs w:val="24"/>
          <w:rtl w:val="0"/>
        </w:rPr>
        <w:t xml:space="preserve"> relacionados a continuación:</w:t>
      </w:r>
    </w:p>
    <w:p w:rsidR="00000000" w:rsidDel="00000000" w:rsidP="00000000" w:rsidRDefault="00000000" w:rsidRPr="00000000" w14:paraId="0000000B">
      <w:pPr>
        <w:spacing w:after="240" w:before="240" w:line="240" w:lineRule="auto"/>
        <w:jc w:val="center"/>
        <w:rPr>
          <w:rFonts w:ascii="Times New Roman" w:cs="Times New Roman" w:eastAsia="Times New Roman" w:hAnsi="Times New Roman"/>
          <w:b w:val="1"/>
          <w:color w:val="000000"/>
          <w:sz w:val="24"/>
          <w:szCs w:val="24"/>
        </w:rPr>
      </w:pPr>
      <w:r w:rsidDel="00000000" w:rsidR="00000000" w:rsidRPr="00000000">
        <w:rPr>
          <w:rtl w:val="0"/>
        </w:rPr>
      </w:r>
    </w:p>
    <w:p w:rsidR="00000000" w:rsidDel="00000000" w:rsidP="00000000" w:rsidRDefault="00000000" w:rsidRPr="00000000" w14:paraId="0000000C">
      <w:pPr>
        <w:spacing w:after="240" w:before="24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HECHOS </w:t>
      </w:r>
    </w:p>
    <w:p w:rsidR="00000000" w:rsidDel="00000000" w:rsidP="00000000" w:rsidRDefault="00000000" w:rsidRPr="00000000" w14:paraId="0000000D">
      <w:pPr>
        <w:spacing w:after="240" w:before="240" w:line="24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1.</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El 15 de mayo de 2024, aproximadamente a las 7:30 a.m., Juan Pérez, un empleado de 35 años, se dirigía a su lugar de trabajo en su motocicleta de placas ABC-123. Mientras circulaba por la Avenida 68 con Calle 26, en Bogotá.</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2.</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Fue impactado por detrás por un vehículo particular marca Toyota, modelo 2020, de placas XYZ-789, conducido por Carlos Gómez, un comerciante de 45 años.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3</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Carlos Gómez, quien había salido tarde de su domicilio, iba conduciendo a alta velocidad y no logró frenar a tiempo cuando el tráfico se detuvo inesperadamente debido a la luz roja del semáforo. Como resultado del impacto, Juan Pérez perdió el control de su motocicleta y cayó al suelo, sufriendo múltiples heridas. </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4.</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Las Lesiones Causadas a Juan Pérez, fue trasladado de urgencia a la Clínica del Country, donde fue atendido por los servicios de urgencias. </w:t>
      </w:r>
    </w:p>
    <w:p w:rsidR="00000000" w:rsidDel="00000000" w:rsidP="00000000" w:rsidRDefault="00000000" w:rsidRPr="00000000" w14:paraId="00000012">
      <w:pPr>
        <w:spacing w:after="240" w:before="240" w:line="240" w:lineRule="auto"/>
        <w:jc w:val="both"/>
        <w:rPr>
          <w:rFonts w:ascii="Times New Roman" w:cs="Times New Roman" w:eastAsia="Times New Roman" w:hAnsi="Times New Roman"/>
          <w:sz w:val="24"/>
          <w:szCs w:val="24"/>
        </w:rPr>
      </w:pPr>
      <w:sdt>
        <w:sdtPr>
          <w:tag w:val="goog_rdk_2"/>
        </w:sdtPr>
        <w:sdtContent>
          <w:commentRangeStart w:id="2"/>
        </w:sdtContent>
      </w:sdt>
      <w:r w:rsidDel="00000000" w:rsidR="00000000" w:rsidRPr="00000000">
        <w:rPr>
          <w:rFonts w:ascii="Times New Roman" w:cs="Times New Roman" w:eastAsia="Times New Roman" w:hAnsi="Times New Roman"/>
          <w:b w:val="1"/>
          <w:color w:val="000000"/>
          <w:sz w:val="24"/>
          <w:szCs w:val="24"/>
          <w:rtl w:val="0"/>
        </w:rPr>
        <w:t xml:space="preserve">5.</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Lesiones menores en la rodilla y codo derechos (abrasiones y contusiones). El tratamiento médico incluyó cirugía para corregir la fractura, la colocación de un yeso en el brazo y terapia física posterior para la rehabilitación. Debido a la gravedad de la fractura, Juan Pérez estuvo incapacitado para trabajar durante seis semanas.</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6.</w:t>
      </w:r>
      <w:r w:rsidDel="00000000" w:rsidR="00000000" w:rsidRPr="00000000">
        <w:rPr>
          <w:rFonts w:ascii="Times New Roman" w:cs="Times New Roman" w:eastAsia="Times New Roman" w:hAnsi="Times New Roman"/>
          <w:sz w:val="24"/>
          <w:szCs w:val="24"/>
          <w:rtl w:val="0"/>
        </w:rPr>
        <w:t xml:space="preserve"> El mismo día del accidente, la Policía de Tránsito acudió al lugar de los hechos, levantó un croquis del accidente y realizó el correspondiente informe. Ambos vehículos fueron inmovilizados para el peritaje técnico. Posteriormente, Juan Pérez presentó su denuncia ante la Fiscalía General de la Nación por el delito de lesiones personales derivadas de accidente de tránsito.</w:t>
      </w:r>
    </w:p>
    <w:p w:rsidR="00000000" w:rsidDel="00000000" w:rsidP="00000000" w:rsidRDefault="00000000" w:rsidRPr="00000000" w14:paraId="00000014">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FUNDAMENTOS JURIDICOS</w:t>
      </w:r>
      <w:r w:rsidDel="00000000" w:rsidR="00000000" w:rsidRPr="00000000">
        <w:rPr>
          <w:rtl w:val="0"/>
        </w:rPr>
      </w:r>
    </w:p>
    <w:p w:rsidR="00000000" w:rsidDel="00000000" w:rsidP="00000000" w:rsidRDefault="00000000" w:rsidRPr="00000000" w14:paraId="00000015">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Fundo la presente querella en lo preceptuado por los artículos 120 y 112, inciso primero, capitulo tercero, título l, delitos contra la vida y la integridad personal del Código Penal, al igual que las demás normas sustanciales y procesales concordantes.</w:t>
      </w:r>
      <w:r w:rsidDel="00000000" w:rsidR="00000000" w:rsidRPr="00000000">
        <w:rPr>
          <w:rtl w:val="0"/>
        </w:rPr>
      </w:r>
    </w:p>
    <w:p w:rsidR="00000000" w:rsidDel="00000000" w:rsidP="00000000" w:rsidRDefault="00000000" w:rsidRPr="00000000" w14:paraId="00000016">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PRUEBAS</w:t>
      </w:r>
      <w:r w:rsidDel="00000000" w:rsidR="00000000" w:rsidRPr="00000000">
        <w:rPr>
          <w:rtl w:val="0"/>
        </w:rPr>
      </w:r>
    </w:p>
    <w:p w:rsidR="00000000" w:rsidDel="00000000" w:rsidP="00000000" w:rsidRDefault="00000000" w:rsidRPr="00000000" w14:paraId="00000017">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Comedidamente solicito a su Despacho se sirva solicitar, decretar y practicar, entre otras, las siguientes pruebas.  </w:t>
      </w:r>
      <w:r w:rsidDel="00000000" w:rsidR="00000000" w:rsidRPr="00000000">
        <w:rPr>
          <w:rtl w:val="0"/>
        </w:rPr>
      </w:r>
    </w:p>
    <w:p w:rsidR="00000000" w:rsidDel="00000000" w:rsidP="00000000" w:rsidRDefault="00000000" w:rsidRPr="00000000" w14:paraId="00000018">
      <w:pPr>
        <w:spacing w:after="240" w:before="24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DOCUMENTALES</w:t>
      </w:r>
    </w:p>
    <w:p w:rsidR="00000000" w:rsidDel="00000000" w:rsidP="00000000" w:rsidRDefault="00000000" w:rsidRPr="00000000" w14:paraId="00000019">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Solicito tener como prueba los siguientes documentos:</w:t>
      </w:r>
    </w:p>
    <w:p w:rsidR="00000000" w:rsidDel="00000000" w:rsidP="00000000" w:rsidRDefault="00000000" w:rsidRPr="00000000" w14:paraId="0000001A">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Atención Urgencia con fecha del 15 de mayo de 2024, Clínica Contry de la ciudad de Bogotá, con detalles de ingreso y valoración o médica, con imágenes diagnosticas que evidencian el tratamiento médico incluyó cirugía para corregir la fractura, la colocación de un yeso en el brazo y terapia física posterior para la rehabilitación. Debido a la gravedad de la fractura.</w:t>
      </w:r>
    </w:p>
    <w:p w:rsidR="00000000" w:rsidDel="00000000" w:rsidP="00000000" w:rsidRDefault="00000000" w:rsidRPr="00000000" w14:paraId="0000001B">
      <w:pPr>
        <w:spacing w:after="240" w:before="240" w:line="240" w:lineRule="auto"/>
        <w:jc w:val="both"/>
        <w:rPr>
          <w:rFonts w:ascii="Times New Roman" w:cs="Times New Roman" w:eastAsia="Times New Roman" w:hAnsi="Times New Roman"/>
          <w:b w:val="1"/>
          <w:sz w:val="24"/>
          <w:szCs w:val="24"/>
        </w:rPr>
      </w:pPr>
      <w:sdt>
        <w:sdtPr>
          <w:tag w:val="goog_rdk_3"/>
        </w:sdtPr>
        <w:sdtContent>
          <w:commentRangeStart w:id="3"/>
        </w:sdtContent>
      </w:sdt>
      <w:r w:rsidDel="00000000" w:rsidR="00000000" w:rsidRPr="00000000">
        <w:rPr>
          <w:rFonts w:ascii="Times New Roman" w:cs="Times New Roman" w:eastAsia="Times New Roman" w:hAnsi="Times New Roman"/>
          <w:b w:val="1"/>
          <w:sz w:val="24"/>
          <w:szCs w:val="24"/>
          <w:rtl w:val="0"/>
        </w:rPr>
        <w:t xml:space="preserve">PRUEBA TRASLADADA </w:t>
      </w:r>
    </w:p>
    <w:p w:rsidR="00000000" w:rsidDel="00000000" w:rsidP="00000000" w:rsidRDefault="00000000" w:rsidRPr="00000000" w14:paraId="0000001C">
      <w:pPr>
        <w:spacing w:after="240" w:before="24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Ruego tener como tal la prueba del Policía de Tránsito que acudió al lugar de los hechos para obtener el croquis del accidente e indicar a la fiscalía el informe al CTI para el peritaje técnico y solicitar al juzgado correspondiente la entrega del vehículo.</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01D">
      <w:pPr>
        <w:spacing w:after="240" w:before="240" w:line="240" w:lineRule="auto"/>
        <w:jc w:val="both"/>
        <w:rPr>
          <w:rFonts w:ascii="Times New Roman" w:cs="Times New Roman" w:eastAsia="Times New Roman" w:hAnsi="Times New Roman"/>
          <w:sz w:val="24"/>
          <w:szCs w:val="24"/>
        </w:rPr>
      </w:pPr>
      <w:sdt>
        <w:sdtPr>
          <w:tag w:val="goog_rdk_4"/>
        </w:sdtPr>
        <w:sdtContent>
          <w:commentRangeStart w:id="4"/>
        </w:sdtContent>
      </w:sdt>
      <w:r w:rsidDel="00000000" w:rsidR="00000000" w:rsidRPr="00000000">
        <w:rPr>
          <w:rFonts w:ascii="Times New Roman" w:cs="Times New Roman" w:eastAsia="Times New Roman" w:hAnsi="Times New Roman"/>
          <w:b w:val="1"/>
          <w:sz w:val="24"/>
          <w:szCs w:val="24"/>
          <w:rtl w:val="0"/>
        </w:rPr>
        <w:t xml:space="preserve">RECONOCIMIENTO MEDICO; </w:t>
      </w:r>
      <w:r w:rsidDel="00000000" w:rsidR="00000000" w:rsidRPr="00000000">
        <w:rPr>
          <w:rFonts w:ascii="Times New Roman" w:cs="Times New Roman" w:eastAsia="Times New Roman" w:hAnsi="Times New Roman"/>
          <w:sz w:val="24"/>
          <w:szCs w:val="24"/>
          <w:rtl w:val="0"/>
        </w:rPr>
        <w:t xml:space="preserve">así mismo solicito sea practicada valoración del médico legal al señor </w:t>
      </w:r>
      <w:r w:rsidDel="00000000" w:rsidR="00000000" w:rsidRPr="00000000">
        <w:rPr>
          <w:rFonts w:ascii="Times New Roman" w:cs="Times New Roman" w:eastAsia="Times New Roman" w:hAnsi="Times New Roman"/>
          <w:b w:val="1"/>
          <w:color w:val="000000"/>
          <w:sz w:val="24"/>
          <w:szCs w:val="24"/>
          <w:rtl w:val="0"/>
        </w:rPr>
        <w:t xml:space="preserve">JUAN PEREZ </w:t>
      </w:r>
      <w:r w:rsidDel="00000000" w:rsidR="00000000" w:rsidRPr="00000000">
        <w:rPr>
          <w:rFonts w:ascii="Times New Roman" w:cs="Times New Roman" w:eastAsia="Times New Roman" w:hAnsi="Times New Roman"/>
          <w:color w:val="000000"/>
          <w:sz w:val="24"/>
          <w:szCs w:val="24"/>
          <w:rtl w:val="0"/>
        </w:rPr>
        <w:t xml:space="preserve">identificado con cedula de ciudadanía 1.075.627.852 de Bogotá, con el objetivo de obtener incapacidad DEFINITIVA. </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001E">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color w:val="000000"/>
          <w:sz w:val="24"/>
          <w:szCs w:val="24"/>
          <w:rtl w:val="0"/>
        </w:rPr>
        <w:t xml:space="preserve">ANEXOS</w:t>
      </w:r>
      <w:r w:rsidDel="00000000" w:rsidR="00000000" w:rsidRPr="00000000">
        <w:rPr>
          <w:rtl w:val="0"/>
        </w:rPr>
      </w:r>
    </w:p>
    <w:p w:rsidR="00000000" w:rsidDel="00000000" w:rsidP="00000000" w:rsidRDefault="00000000" w:rsidRPr="00000000" w14:paraId="0000001F">
      <w:pPr>
        <w:spacing w:after="240" w:before="24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Me permito anexar los documentos indicados como pruebas y copia de esta denuncia.</w:t>
      </w:r>
    </w:p>
    <w:p w:rsidR="00000000" w:rsidDel="00000000" w:rsidP="00000000" w:rsidRDefault="00000000" w:rsidRPr="00000000" w14:paraId="0000002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Poder </w:t>
      </w:r>
    </w:p>
    <w:p w:rsidR="00000000" w:rsidDel="00000000" w:rsidP="00000000" w:rsidRDefault="00000000" w:rsidRPr="00000000" w14:paraId="0000002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Copia de historia Clínica </w:t>
      </w:r>
    </w:p>
    <w:p w:rsidR="00000000" w:rsidDel="00000000" w:rsidP="00000000" w:rsidRDefault="00000000" w:rsidRPr="00000000" w14:paraId="00000022">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Copia de Incapacidad médica</w:t>
      </w:r>
    </w:p>
    <w:p w:rsidR="00000000" w:rsidDel="00000000" w:rsidP="00000000" w:rsidRDefault="00000000" w:rsidRPr="00000000" w14:paraId="00000023">
      <w:pPr>
        <w:spacing w:after="240" w:before="240" w:line="240" w:lineRule="auto"/>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b w:val="1"/>
          <w:color w:val="000000"/>
          <w:sz w:val="24"/>
          <w:szCs w:val="24"/>
          <w:rtl w:val="0"/>
        </w:rPr>
        <w:t xml:space="preserve">NOTIFICACIONES </w:t>
      </w:r>
    </w:p>
    <w:p w:rsidR="00000000" w:rsidDel="00000000" w:rsidP="00000000" w:rsidRDefault="00000000" w:rsidRPr="00000000" w14:paraId="00000024">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25">
      <w:pPr>
        <w:spacing w:after="240" w:before="240" w:line="240"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Indicó</w:t>
      </w:r>
      <w:r w:rsidDel="00000000" w:rsidR="00000000" w:rsidRPr="00000000">
        <w:rPr>
          <w:rFonts w:ascii="Times New Roman" w:cs="Times New Roman" w:eastAsia="Times New Roman" w:hAnsi="Times New Roman"/>
          <w:color w:val="000000"/>
          <w:sz w:val="24"/>
          <w:szCs w:val="24"/>
          <w:rtl w:val="0"/>
        </w:rPr>
        <w:t xml:space="preserve"> como lugar para notificaciones y citaciones las siguiente:</w:t>
      </w:r>
    </w:p>
    <w:p w:rsidR="00000000" w:rsidDel="00000000" w:rsidP="00000000" w:rsidRDefault="00000000" w:rsidRPr="00000000" w14:paraId="00000026">
      <w:pPr>
        <w:spacing w:after="240" w:before="24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Querellante:</w:t>
      </w:r>
    </w:p>
    <w:p w:rsidR="00000000" w:rsidDel="00000000" w:rsidP="00000000" w:rsidRDefault="00000000" w:rsidRPr="00000000" w14:paraId="00000027">
      <w:pPr>
        <w:spacing w:after="0" w:line="240" w:lineRule="auto"/>
        <w:rPr>
          <w:rFonts w:ascii="Times New Roman" w:cs="Times New Roman" w:eastAsia="Times New Roman" w:hAnsi="Times New Roman"/>
          <w:color w:val="000000"/>
          <w:sz w:val="21"/>
          <w:szCs w:val="21"/>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Dirección: </w:t>
      </w:r>
      <w:r w:rsidDel="00000000" w:rsidR="00000000" w:rsidRPr="00000000">
        <w:rPr>
          <w:rtl w:val="0"/>
        </w:rPr>
        <w:t xml:space="preserve">Diagonal 3C # 8 - 60 ESTE INT 8 CASA 3</w:t>
      </w:r>
      <w:r w:rsidDel="00000000" w:rsidR="00000000" w:rsidRPr="00000000">
        <w:rPr>
          <w:rFonts w:ascii="Times New Roman" w:cs="Times New Roman" w:eastAsia="Times New Roman" w:hAnsi="Times New Roman"/>
          <w:color w:val="000000"/>
          <w:sz w:val="21"/>
          <w:szCs w:val="21"/>
          <w:highlight w:val="white"/>
          <w:rtl w:val="0"/>
        </w:rPr>
        <w:t xml:space="preserve">, barrio los laches- Bogotá D.C. </w:t>
      </w:r>
    </w:p>
    <w:p w:rsidR="00000000" w:rsidDel="00000000" w:rsidP="00000000" w:rsidRDefault="00000000" w:rsidRPr="00000000" w14:paraId="00000028">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Correo electrónico: </w:t>
      </w:r>
      <w:hyperlink r:id="rId10">
        <w:r w:rsidDel="00000000" w:rsidR="00000000" w:rsidRPr="00000000">
          <w:rPr>
            <w:rFonts w:ascii="Times New Roman" w:cs="Times New Roman" w:eastAsia="Times New Roman" w:hAnsi="Times New Roman"/>
            <w:color w:val="0563c1"/>
            <w:sz w:val="24"/>
            <w:szCs w:val="24"/>
            <w:u w:val="single"/>
            <w:rtl w:val="0"/>
          </w:rPr>
          <w:t xml:space="preserve">juanperez@gmail.com</w:t>
        </w:r>
      </w:hyperlink>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29">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Celular: 3205574091</w:t>
      </w:r>
    </w:p>
    <w:p w:rsidR="00000000" w:rsidDel="00000000" w:rsidP="00000000" w:rsidRDefault="00000000" w:rsidRPr="00000000" w14:paraId="0000002A">
      <w:pPr>
        <w:spacing w:after="0" w:line="24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B">
      <w:pPr>
        <w:spacing w:after="240" w:before="240" w:line="240" w:lineRule="auto"/>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Querellado:</w:t>
      </w:r>
    </w:p>
    <w:p w:rsidR="00000000" w:rsidDel="00000000" w:rsidP="00000000" w:rsidRDefault="00000000" w:rsidRPr="00000000" w14:paraId="0000002C">
      <w:pPr>
        <w:spacing w:after="0" w:line="240" w:lineRule="auto"/>
        <w:rPr>
          <w:rFonts w:ascii="Times New Roman" w:cs="Times New Roman" w:eastAsia="Times New Roman" w:hAnsi="Times New Roman"/>
          <w:color w:val="000000"/>
          <w:sz w:val="21"/>
          <w:szCs w:val="21"/>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Dirección: II Sector. Tv 18bis # 76-05 Sur. Orjuela Parra Rosalba</w:t>
      </w:r>
      <w:r w:rsidDel="00000000" w:rsidR="00000000" w:rsidRPr="00000000">
        <w:rPr>
          <w:rFonts w:ascii="Times New Roman" w:cs="Times New Roman" w:eastAsia="Times New Roman" w:hAnsi="Times New Roman"/>
          <w:color w:val="000000"/>
          <w:sz w:val="21"/>
          <w:szCs w:val="21"/>
          <w:highlight w:val="white"/>
          <w:rtl w:val="0"/>
        </w:rPr>
        <w:t xml:space="preserve">, Bogotá D.C. </w:t>
      </w:r>
    </w:p>
    <w:p w:rsidR="00000000" w:rsidDel="00000000" w:rsidP="00000000" w:rsidRDefault="00000000" w:rsidRPr="00000000" w14:paraId="0000002D">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Correo electrónico: </w:t>
      </w:r>
      <w:hyperlink r:id="rId11">
        <w:r w:rsidDel="00000000" w:rsidR="00000000" w:rsidRPr="00000000">
          <w:rPr>
            <w:rFonts w:ascii="Times New Roman" w:cs="Times New Roman" w:eastAsia="Times New Roman" w:hAnsi="Times New Roman"/>
            <w:color w:val="0563c1"/>
            <w:sz w:val="24"/>
            <w:szCs w:val="24"/>
            <w:u w:val="single"/>
            <w:rtl w:val="0"/>
          </w:rPr>
          <w:t xml:space="preserve">carlos.gomez@hotmail.com</w:t>
        </w:r>
      </w:hyperlink>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2E">
      <w:pPr>
        <w:spacing w:after="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Celular: 3125580152</w:t>
      </w:r>
    </w:p>
    <w:p w:rsidR="00000000" w:rsidDel="00000000" w:rsidP="00000000" w:rsidRDefault="00000000" w:rsidRPr="00000000" w14:paraId="0000002F">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30">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Del señor fiscal,</w:t>
      </w:r>
      <w:r w:rsidDel="00000000" w:rsidR="00000000" w:rsidRPr="00000000">
        <w:rPr>
          <w:rtl w:val="0"/>
        </w:rPr>
      </w:r>
    </w:p>
    <w:p w:rsidR="00000000" w:rsidDel="00000000" w:rsidP="00000000" w:rsidRDefault="00000000" w:rsidRPr="00000000" w14:paraId="00000031">
      <w:pPr>
        <w:spacing w:after="240" w:before="240" w:lin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32">
      <w:pP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Atentamente,</w:t>
      </w:r>
    </w:p>
    <w:p w:rsidR="00000000" w:rsidDel="00000000" w:rsidP="00000000" w:rsidRDefault="00000000" w:rsidRPr="00000000" w14:paraId="00000034">
      <w:pP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240" w:before="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LUZDEY GISELLET OSPITIA BARRIOS</w:t>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Apoderada</w:t>
      </w:r>
    </w:p>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C.C. 1007159905 de Tocaima</w:t>
      </w:r>
    </w:p>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T.P. </w:t>
      </w:r>
      <w:r w:rsidDel="00000000" w:rsidR="00000000" w:rsidRPr="00000000">
        <w:rPr>
          <w:rFonts w:ascii="Times New Roman" w:cs="Times New Roman" w:eastAsia="Times New Roman" w:hAnsi="Times New Roman"/>
          <w:color w:val="000000"/>
          <w:sz w:val="24"/>
          <w:szCs w:val="24"/>
          <w:rtl w:val="0"/>
        </w:rPr>
        <w:t xml:space="preserve">520954 C.S de la J</w:t>
      </w:r>
      <w:r w:rsidDel="00000000" w:rsidR="00000000" w:rsidRPr="00000000">
        <w:rPr>
          <w:rtl w:val="0"/>
        </w:rPr>
      </w:r>
    </w:p>
    <w:p w:rsidR="00000000" w:rsidDel="00000000" w:rsidP="00000000" w:rsidRDefault="00000000" w:rsidRPr="00000000" w14:paraId="0000003C">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sectPr>
      <w:pgSz w:h="15840" w:w="12240" w:orient="portrait"/>
      <w:pgMar w:bottom="1417" w:top="1417" w:left="1701" w:right="1701"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KEVIN ANDRES SERRANO BURGOS" w:id="1" w:date="2024-09-13T15:56:27Z">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Revisar redacción</w:t>
      </w:r>
    </w:p>
  </w:comment>
  <w:comment w:author="KEVIN ANDRES SERRANO BURGOS" w:id="4" w:date="2024-09-13T15:57:59Z">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revisar redacción</w:t>
      </w:r>
    </w:p>
  </w:comment>
  <w:comment w:author="KEVIN ANDRES SERRANO BURGOS" w:id="2" w:date="2024-09-13T15:57:14Z">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determinar la incapacidad que se le dio.</w:t>
      </w:r>
    </w:p>
  </w:comment>
  <w:comment w:author="KEVIN ANDRES SERRANO BURGOS" w:id="3" w:date="2024-09-13T15:57:44Z">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En materia penal la prueba trasladada tiene otra connotación</w:t>
      </w:r>
    </w:p>
  </w:comment>
  <w:comment w:author="KEVIN ANDRES SERRANO BURGOS" w:id="0" w:date="2024-09-13T15:55:56Z">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¿Es denuncia o querella?</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3D" w15:done="0"/>
  <w15:commentEx w15:paraId="0000003E" w15:done="0"/>
  <w15:commentEx w15:paraId="0000003F" w15:done="0"/>
  <w15:commentEx w15:paraId="00000040" w15:done="0"/>
  <w15:commentEx w15:paraId="00000041"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NormalWeb">
    <w:name w:val="Normal (Web)"/>
    <w:basedOn w:val="Normal"/>
    <w:uiPriority w:val="99"/>
    <w:semiHidden w:val="1"/>
    <w:unhideWhenUsed w:val="1"/>
    <w:rsid w:val="00456F06"/>
    <w:pPr>
      <w:spacing w:after="100" w:afterAutospacing="1" w:before="100" w:beforeAutospacing="1" w:line="240" w:lineRule="auto"/>
    </w:pPr>
    <w:rPr>
      <w:rFonts w:ascii="Times New Roman" w:cs="Times New Roman" w:eastAsia="Times New Roman" w:hAnsi="Times New Roman"/>
      <w:sz w:val="24"/>
      <w:szCs w:val="24"/>
      <w:lang w:eastAsia="es-CO"/>
    </w:rPr>
  </w:style>
  <w:style w:type="character" w:styleId="apple-tab-span" w:customStyle="1">
    <w:name w:val="apple-tab-span"/>
    <w:basedOn w:val="Fuentedeprrafopredeter"/>
    <w:rsid w:val="00456F06"/>
  </w:style>
  <w:style w:type="paragraph" w:styleId="Prrafodelista">
    <w:name w:val="List Paragraph"/>
    <w:basedOn w:val="Normal"/>
    <w:uiPriority w:val="34"/>
    <w:qFormat w:val="1"/>
    <w:rsid w:val="00C76756"/>
    <w:pPr>
      <w:ind w:left="720"/>
      <w:contextualSpacing w:val="1"/>
    </w:pPr>
  </w:style>
  <w:style w:type="character" w:styleId="Hipervnculo">
    <w:name w:val="Hyperlink"/>
    <w:basedOn w:val="Fuentedeprrafopredeter"/>
    <w:uiPriority w:val="99"/>
    <w:unhideWhenUsed w:val="1"/>
    <w:rsid w:val="0085734C"/>
    <w:rPr>
      <w:color w:val="0563c1" w:themeColor="hyperlink"/>
      <w:u w:val="single"/>
    </w:rPr>
  </w:style>
  <w:style w:type="character" w:styleId="Mencinsinresolver">
    <w:name w:val="Unresolved Mention"/>
    <w:basedOn w:val="Fuentedeprrafopredeter"/>
    <w:uiPriority w:val="99"/>
    <w:semiHidden w:val="1"/>
    <w:unhideWhenUsed w:val="1"/>
    <w:rsid w:val="0085734C"/>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mailto:carlos.gomez@hotmail.com" TargetMode="External"/><Relationship Id="rId10" Type="http://schemas.openxmlformats.org/officeDocument/2006/relationships/hyperlink" Target="mailto:juanperez@gmail.com" TargetMode="External"/><Relationship Id="rId9" Type="http://schemas.openxmlformats.org/officeDocument/2006/relationships/hyperlink" Target="mailto:luzdeygisellet@hotmail.com"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SVsPWyA2tZIPjcB+l+XlCtO7ig==">CgMxLjAaJwoBMBIiCiAIBCocCgtBQUFCVk5fV2JWSRAIGgtBQUFCVk5fV2JWSRonCgExEiIKIAgEKhwKC0FBQUJWTl9XYlZNEAgaC0FBQUJWTl9XYlZNGicKATISIgogCAQqHAoLQUFBQlZOX1diVlEQCBoLQUFBQlZOX1diVlEaJwoBMxIiCiAIBCocCgtBQUFCVk5fV2JWWRAIGgtBQUFCVk5fV2JWWRonCgE0EiIKIAgEKhwKC0FBQUJWTl9XYlZjEAgaC0FBQUJWTl9XYlZjIowCCgtBQUFCVk5fV2JWTRLcAQoLQUFBQlZOX1diVk0SC0FBQUJWTl9XYlZNGh8KCXRleHQvaHRtbBISUmV2aXNhciByZWRhY2Npw7NuIiAKCnRleHQvcGxhaW4SElJldmlzYXIgcmVkYWNjacOzbiobIhUxMDM4NjQ2NDAyNTM2MTcwMjU2NzcoADgAMJq65uCeMjiauubgnjJKHgoKdGV4dC9wbGFpbhIQQm9nb3TDoS4gQ29uIHRvZFoMNHd2eHg5OTh4NGR4cgIgAHgAmgEGCAAQABgAqgEUEhJSZXZpc2FyIHJlZGFjY2nDs24Ymrrm4J4yIJq65uCeMkIQa2l4LnhqbDJvZjVoeTEydyLeAwoLQUFBQlZOX1diVmMSrgMKC0FBQUJWTl9XYlZjEgtBQUFCVk5fV2JWYxofCgl0ZXh0L2h0bWwSEnJldmlzYXIgcmVkYWNjacOzbiIgCgp0ZXh0L3BsYWluEhJyZXZpc2FyIHJlZGFjY2nDs24qGyIVMTAzODY0NjQwMjUzNjE3MDI1Njc3KAA4ADCQjOzgnjI4kIzs4J4ySu8BCgp0ZXh0L3BsYWluEuABUkVDT05PQ0lNSUVOVE8gTUVESUNPOyBhc8OtIG1pc21vIHNvbGljaXRvIHNlYSBwcmFjdGljYWRhIHZhbG9yYWNpw7NuIGRlbCBtw6lkaWNvIGxlZ2FsIGFsIHNlw7FvciBKVUFOIFBFUkVaIGlkZW50aWZpY2FkbyBjb24gY2VkdWxhIGRlIGNpdWRhZGFuw61hIDEuMDc1LjYyNy44NTIgZGUgQm9nb3TDoSwgY29uIGVsIG9iamV0aXZvIGRlIG9idGVuZXIgaW5jYXBhY2lkYWQgREVGSU5JVElWQS5aDHowMGNwODhyMnc5aXICIAB4AJoBBggAEAAYAKoBFBIScmV2aXNhciByZWRhY2Npw7NuGJCM7OCeMiCQjOzgnjJCEGtpeC5rMWUwamRnNXVpZTMilgUKC0FBQUJWTl9XYlZREuYECgtBQUFCVk5fV2JWURILQUFBQlZOX1diVlEaNQoJdGV4dC9odG1sEihkZXRlcm1pbmFyIGxhIGluY2FwYWNpZGFkIHF1ZSBzZSBsZSBkaW8uIjYKCnRleHQvcGxhaW4SKGRldGVybWluYXIgbGEgaW5jYXBhY2lkYWQgcXVlIHNlIGxlIGRpby4qGyIVMTAzODY0NjQwMjUzNjE3MDI1Njc3KAA4ADDFqungnjI4xarp4J4ySuUCCgp0ZXh0L3BsYWluEtYCNS4gIExlc2lvbmVzIG1lbm9yZXMgZW4gbGEgcm9kaWxsYSB5IGNvZG8gZGVyZWNob3MgKGFicmFzaW9uZXMgeSBjb250dXNpb25lcykuIEVsIHRyYXRhbWllbnRvIG3DqWRpY28gaW5jbHV5w7MgY2lydWfDrWEgcGFyYSBjb3JyZWdpciBsYSBmcmFjdHVyYSwgbGEgY29sb2NhY2nDs24gZGUgdW4geWVzbyBlbiBlbCBicmF6byB5IHRlcmFwaWEgZsOtc2ljYSBwb3N0ZXJpb3IgcGFyYSBsYSByZWhhYmlsaXRhY2nDs24uIERlYmlkbyBhIGxhIGdyYXZlZGFkIGRlIGxhIGZyYWN0dXJhLCBKdWFuIFDDqXJleiBlc3R1dm8gaW5jYXBhY2l0YWRvIHBhcmEgdHJhYmFqYXIgZHVyYW50ZSBzZWlzIHNlbWFuYXMuWgw2ajRrZWxxa3E4b2hyAiAAeACaAQYIABAAGACqASoSKGRldGVybWluYXIgbGEgaW5jYXBhY2lkYWQgcXVlIHNlIGxlIGRpby4Yxarp4J4yIMWq6eCeMkIQa2l4LjVsMHc3ampzM3g5byKZBQoLQUFBQlZOX1diVlkS6QQKC0FBQUJWTl9XYlZZEgtBQUFCVk5fV2JWWRpKCgl0ZXh0L2h0bWwSPUVuIG1hdGVyaWEgcGVuYWwgbGEgcHJ1ZWJhIHRyYXNsYWRhZGEgdGllbmUgb3RyYSBjb25ub3RhY2nDs24iSwoKdGV4dC9wbGFpbhI9RW4gbWF0ZXJpYSBwZW5hbCBsYSBwcnVlYmEgdHJhc2xhZGFkYSB0aWVuZSBvdHJhIGNvbm5vdGFjacOzbiobIhUxMDM4NjQ2NDAyNTM2MTcwMjU2NzcoADgAML+S6+CeMji/kuvgnjJKqQIKCnRleHQvcGxhaW4SmgJQUlVFQkEgVFJBU0xBREFEQSAKUnVlZ28gdGVuZXIgY29tbyB0YWwgbGEgcHJ1ZWJhIGRlbCBQb2xpY8OtYSBkZSBUcsOhbnNpdG8gcXVlIGFjdWRpw7MgYWwgbHVnYXIgZGUgbG9zIGhlY2hvcyBwYXJhIG9idGVuZXIgZWwgY3JvcXVpcyBkZWwgYWNjaWRlbnRlIGUgaW5kaWNhciBhIGxhIGZpc2NhbMOtYSBlbCBpbmZvcm1lIGFsIENUSSBwYXJhIGVsIHBlcml0YWplIHTDqWNuaWNvIHkgc29saWNpdGFyIGFsIGp1emdhZG8gY29ycmVzcG9uZGllbnRlIGxhIGVudHJlZ2EgZGVsIHZlaMOtY3Vsby5aDGtna3Jid3RndjAxZnICIAB4AJoBBggAEAAYAKoBPxI9RW4gbWF0ZXJpYSBwZW5hbCBsYSBwcnVlYmEgdHJhc2xhZGFkYSB0aWVuZSBvdHJhIGNvbm5vdGFjacOzbhi/kuvgnjIgv5Lr4J4yQhBraXgubmUxNjZzdWU3dTlpIswCCgtBQUFCVk5fV2JWSRKcAgoLQUFBQlZOX1diVkkSC0FBQUJWTl9XYlZJGiYKCXRleHQvaHRtbBIZwr9FcyBkZW51bmNpYSBvIHF1ZXJlbGxhPyInCgp0ZXh0L3BsYWluEhnCv0VzIGRlbnVuY2lhIG8gcXVlcmVsbGE/KhsiFTEwMzg2NDY0MDI1MzYxNzAyNTY3NygAOAAw78bk4J4yOO/G5OCeMkpJCgp0ZXh0L3BsYWluEjtEZW51bmNpYSBkZSBMZXNpb25lcyBDdWxwb3NhcyAoYXJ0w61jdWxvIDEyMCBDw7NkaWdvIFBlbmFsKVoMamhudXZqd3B4MnFmcgIgAHgAmgEGCAAQABgAqgEbEhnCv0VzIGRlbnVuY2lhIG8gcXVlcmVsbGE/GO/G5OCeMiDvxuTgnjJCEGtpeC5xZ3dmdDZveWhjM2IyCGguZ2pkZ3hzOAByITFxOUEtV3RLSnExU0ZVZkcyQm5XNVc2R2FDWHJpYnU0T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2024-09-04T16:57:00Z</dcterms:created>
  <dc:creator>User</dc:creator>
</cp:coreProperties>
</file>